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AABF" w14:textId="6D09AFDA" w:rsidR="0052132B" w:rsidRPr="0052132B" w:rsidRDefault="0052132B" w:rsidP="0052132B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52132B">
        <w:rPr>
          <w:b/>
          <w:sz w:val="28"/>
          <w:szCs w:val="28"/>
        </w:rPr>
        <w:t>IST Summer Internship 2025 në Austri</w:t>
      </w:r>
    </w:p>
    <w:p w14:paraId="3C9B8011" w14:textId="77777777" w:rsidR="00FD36FA" w:rsidRDefault="00FD36FA" w:rsidP="00E324C6">
      <w:pPr>
        <w:tabs>
          <w:tab w:val="left" w:pos="3870"/>
        </w:tabs>
        <w:jc w:val="center"/>
        <w:rPr>
          <w:b/>
          <w:lang w:val="sq-AL"/>
        </w:rPr>
      </w:pPr>
    </w:p>
    <w:p w14:paraId="7B1C533A" w14:textId="2A879DB5" w:rsidR="001D1BCE" w:rsidRPr="00A07515" w:rsidRDefault="00A07515" w:rsidP="0052132B">
      <w:pPr>
        <w:tabs>
          <w:tab w:val="left" w:pos="3870"/>
        </w:tabs>
        <w:jc w:val="both"/>
        <w:rPr>
          <w:bCs/>
          <w:lang w:val="sq-AL"/>
        </w:rPr>
      </w:pPr>
      <w:r>
        <w:rPr>
          <w:bCs/>
          <w:lang w:val="sq-AL"/>
        </w:rPr>
        <w:t>Hapen aplikimet</w:t>
      </w:r>
      <w:r w:rsidR="001D1BCE" w:rsidRPr="00A07515">
        <w:rPr>
          <w:bCs/>
          <w:lang w:val="sq-AL"/>
        </w:rPr>
        <w:t xml:space="preserve"> për praktikën verore të IST 2025 në Austri. Është një Bursë Verore e financuar plotësisht dhe është e hapur për të gjithë shtetasit. Bursa Verore ISTA 2025 zhvillohet në Institutin e Shkencës dhe Teknologjisë në Austri (ISTA). Çdo vit, Universiteti fton studentë nga e gjithë bota për të punuar në projekte kërkimore me Fakultetet e IST-së për një periudhë prej 2 deri në 3 muaj. Nuk ka tarifë aplikimi dhe</w:t>
      </w:r>
      <w:r>
        <w:rPr>
          <w:bCs/>
          <w:lang w:val="sq-AL"/>
        </w:rPr>
        <w:t xml:space="preserve"> nuk kërkohet</w:t>
      </w:r>
      <w:r w:rsidR="001D1BCE" w:rsidRPr="00A07515">
        <w:rPr>
          <w:bCs/>
          <w:lang w:val="sq-AL"/>
        </w:rPr>
        <w:t xml:space="preserve"> IELTS</w:t>
      </w:r>
      <w:r>
        <w:rPr>
          <w:bCs/>
          <w:lang w:val="sq-AL"/>
        </w:rPr>
        <w:t>.</w:t>
      </w:r>
      <w:r w:rsidR="001D1BCE" w:rsidRPr="00A07515">
        <w:rPr>
          <w:bCs/>
          <w:lang w:val="sq-AL"/>
        </w:rPr>
        <w:t xml:space="preserve"> Bursa Verore e Isternshipit është e hapur për studentët e regjistruar Bachelor dhe Master, si dhe të diplomuarit me diploma Bachelor ose Master</w:t>
      </w:r>
      <w:r>
        <w:rPr>
          <w:bCs/>
          <w:lang w:val="sq-AL"/>
        </w:rPr>
        <w:t>.</w:t>
      </w:r>
      <w:r w:rsidR="001D1BCE" w:rsidRPr="00A07515">
        <w:rPr>
          <w:bCs/>
          <w:lang w:val="sq-AL"/>
        </w:rPr>
        <w:t xml:space="preserve"> Praktika do të fillojë nga maji deri në shtator 2025. (Datat e sakta do të vendosen më vonë). Më shumë detaje jepen më poshtë.</w:t>
      </w:r>
    </w:p>
    <w:p w14:paraId="5EEF8D10" w14:textId="0D43CDDA" w:rsidR="001D1BCE" w:rsidRPr="0052132B" w:rsidRDefault="001D1BCE" w:rsidP="001D1BCE">
      <w:pPr>
        <w:tabs>
          <w:tab w:val="left" w:pos="3870"/>
        </w:tabs>
        <w:rPr>
          <w:b/>
          <w:lang w:val="sq-AL"/>
        </w:rPr>
      </w:pPr>
      <w:r w:rsidRPr="0052132B">
        <w:rPr>
          <w:b/>
          <w:lang w:val="sq-AL"/>
        </w:rPr>
        <w:t>Det</w:t>
      </w:r>
      <w:r w:rsidR="00A07515" w:rsidRPr="0052132B">
        <w:rPr>
          <w:b/>
          <w:lang w:val="sq-AL"/>
        </w:rPr>
        <w:t>ajet mbi</w:t>
      </w:r>
      <w:r w:rsidRPr="0052132B">
        <w:rPr>
          <w:b/>
          <w:lang w:val="sq-AL"/>
        </w:rPr>
        <w:t xml:space="preserve"> IST Summer Internship 2025 </w:t>
      </w:r>
      <w:r w:rsidR="00A07515" w:rsidRPr="0052132B">
        <w:rPr>
          <w:b/>
          <w:lang w:val="sq-AL"/>
        </w:rPr>
        <w:t>në</w:t>
      </w:r>
      <w:r w:rsidRPr="0052132B">
        <w:rPr>
          <w:b/>
          <w:lang w:val="sq-AL"/>
        </w:rPr>
        <w:t xml:space="preserve"> Austri</w:t>
      </w:r>
      <w:r w:rsidR="00A07515" w:rsidRPr="0052132B">
        <w:rPr>
          <w:b/>
          <w:lang w:val="sq-AL"/>
        </w:rPr>
        <w:t>:</w:t>
      </w:r>
    </w:p>
    <w:p w14:paraId="2703846B" w14:textId="1296902E" w:rsidR="001D1BCE" w:rsidRPr="0052132B" w:rsidRDefault="00A07515" w:rsidP="0052132B">
      <w:pPr>
        <w:pStyle w:val="ListParagraph"/>
        <w:numPr>
          <w:ilvl w:val="0"/>
          <w:numId w:val="14"/>
        </w:numPr>
        <w:tabs>
          <w:tab w:val="left" w:pos="3870"/>
        </w:tabs>
        <w:rPr>
          <w:bCs/>
          <w:lang w:val="sq-AL"/>
        </w:rPr>
      </w:pPr>
      <w:r w:rsidRPr="0052132B">
        <w:rPr>
          <w:bCs/>
          <w:lang w:val="sq-AL"/>
        </w:rPr>
        <w:t>Shteti</w:t>
      </w:r>
      <w:r w:rsidR="001D1BCE" w:rsidRPr="0052132B">
        <w:rPr>
          <w:bCs/>
          <w:lang w:val="sq-AL"/>
        </w:rPr>
        <w:t>: Austri</w:t>
      </w:r>
    </w:p>
    <w:p w14:paraId="4CFBBC09" w14:textId="0F7307D0" w:rsidR="001D1BCE" w:rsidRPr="0052132B" w:rsidRDefault="00A07515" w:rsidP="0052132B">
      <w:pPr>
        <w:pStyle w:val="ListParagraph"/>
        <w:numPr>
          <w:ilvl w:val="0"/>
          <w:numId w:val="14"/>
        </w:numPr>
        <w:tabs>
          <w:tab w:val="left" w:pos="3870"/>
        </w:tabs>
        <w:rPr>
          <w:bCs/>
          <w:lang w:val="sq-AL"/>
        </w:rPr>
      </w:pPr>
      <w:r w:rsidRPr="0052132B">
        <w:rPr>
          <w:bCs/>
          <w:lang w:val="sq-AL"/>
        </w:rPr>
        <w:t>Qyteti</w:t>
      </w:r>
      <w:r w:rsidR="001D1BCE" w:rsidRPr="0052132B">
        <w:rPr>
          <w:bCs/>
          <w:lang w:val="sq-AL"/>
        </w:rPr>
        <w:t>: Klosterneuburg</w:t>
      </w:r>
    </w:p>
    <w:p w14:paraId="706983D4" w14:textId="1D3FFB41" w:rsidR="001D1BCE" w:rsidRPr="0052132B" w:rsidRDefault="00A07515" w:rsidP="0052132B">
      <w:pPr>
        <w:pStyle w:val="ListParagraph"/>
        <w:numPr>
          <w:ilvl w:val="0"/>
          <w:numId w:val="14"/>
        </w:numPr>
        <w:tabs>
          <w:tab w:val="left" w:pos="3870"/>
        </w:tabs>
        <w:rPr>
          <w:bCs/>
          <w:lang w:val="sq-AL"/>
        </w:rPr>
      </w:pPr>
      <w:r w:rsidRPr="0052132B">
        <w:rPr>
          <w:bCs/>
          <w:lang w:val="sq-AL"/>
        </w:rPr>
        <w:t xml:space="preserve">Datat e </w:t>
      </w:r>
      <w:r w:rsidR="001D1BCE" w:rsidRPr="0052132B">
        <w:rPr>
          <w:bCs/>
          <w:lang w:val="sq-AL"/>
        </w:rPr>
        <w:t xml:space="preserve">Internship: </w:t>
      </w:r>
      <w:r w:rsidRPr="0052132B">
        <w:rPr>
          <w:bCs/>
          <w:lang w:val="sq-AL"/>
        </w:rPr>
        <w:t xml:space="preserve">15 </w:t>
      </w:r>
      <w:r w:rsidR="001D1BCE" w:rsidRPr="0052132B">
        <w:rPr>
          <w:bCs/>
          <w:lang w:val="sq-AL"/>
        </w:rPr>
        <w:t>Ma</w:t>
      </w:r>
      <w:r w:rsidRPr="0052132B">
        <w:rPr>
          <w:bCs/>
          <w:lang w:val="sq-AL"/>
        </w:rPr>
        <w:t>j</w:t>
      </w:r>
      <w:r w:rsidR="001D1BCE" w:rsidRPr="0052132B">
        <w:rPr>
          <w:bCs/>
          <w:lang w:val="sq-AL"/>
        </w:rPr>
        <w:t xml:space="preserve"> 15 </w:t>
      </w:r>
      <w:r w:rsidRPr="0052132B">
        <w:rPr>
          <w:bCs/>
          <w:lang w:val="sq-AL"/>
        </w:rPr>
        <w:t>dhe 15</w:t>
      </w:r>
      <w:r w:rsidR="001D1BCE" w:rsidRPr="0052132B">
        <w:rPr>
          <w:bCs/>
          <w:lang w:val="sq-AL"/>
        </w:rPr>
        <w:t xml:space="preserve"> S</w:t>
      </w:r>
      <w:r w:rsidRPr="0052132B">
        <w:rPr>
          <w:bCs/>
          <w:lang w:val="sq-AL"/>
        </w:rPr>
        <w:t>htator 2025</w:t>
      </w:r>
    </w:p>
    <w:p w14:paraId="1AF33EB3" w14:textId="12089097" w:rsidR="001D1BCE" w:rsidRPr="0052132B" w:rsidRDefault="00A07515" w:rsidP="0052132B">
      <w:pPr>
        <w:pStyle w:val="ListParagraph"/>
        <w:numPr>
          <w:ilvl w:val="0"/>
          <w:numId w:val="14"/>
        </w:numPr>
        <w:tabs>
          <w:tab w:val="left" w:pos="3870"/>
        </w:tabs>
        <w:rPr>
          <w:bCs/>
          <w:lang w:val="sq-AL"/>
        </w:rPr>
      </w:pPr>
      <w:r w:rsidRPr="0052132B">
        <w:rPr>
          <w:bCs/>
          <w:lang w:val="sq-AL"/>
        </w:rPr>
        <w:t>Koha e internshipit</w:t>
      </w:r>
      <w:r w:rsidR="001D1BCE" w:rsidRPr="0052132B">
        <w:rPr>
          <w:bCs/>
          <w:lang w:val="sq-AL"/>
        </w:rPr>
        <w:t xml:space="preserve">: 2 </w:t>
      </w:r>
      <w:r w:rsidRPr="0052132B">
        <w:rPr>
          <w:bCs/>
          <w:lang w:val="sq-AL"/>
        </w:rPr>
        <w:t>deri në</w:t>
      </w:r>
      <w:r w:rsidR="001D1BCE" w:rsidRPr="0052132B">
        <w:rPr>
          <w:bCs/>
          <w:lang w:val="sq-AL"/>
        </w:rPr>
        <w:t xml:space="preserve"> 3 M</w:t>
      </w:r>
      <w:r w:rsidRPr="0052132B">
        <w:rPr>
          <w:bCs/>
          <w:lang w:val="sq-AL"/>
        </w:rPr>
        <w:t>uaj</w:t>
      </w:r>
    </w:p>
    <w:p w14:paraId="00B9150D" w14:textId="748F0AC2" w:rsidR="001D1BCE" w:rsidRPr="0052132B" w:rsidRDefault="0052132B" w:rsidP="0052132B">
      <w:pPr>
        <w:pStyle w:val="ListParagraph"/>
        <w:numPr>
          <w:ilvl w:val="0"/>
          <w:numId w:val="14"/>
        </w:numPr>
        <w:tabs>
          <w:tab w:val="left" w:pos="3870"/>
        </w:tabs>
        <w:rPr>
          <w:bCs/>
          <w:lang w:val="sq-AL"/>
        </w:rPr>
      </w:pPr>
      <w:r>
        <w:rPr>
          <w:bCs/>
          <w:lang w:val="sq-AL"/>
        </w:rPr>
        <w:t>Shpenzimet</w:t>
      </w:r>
      <w:r w:rsidR="001D1BCE" w:rsidRPr="0052132B">
        <w:rPr>
          <w:bCs/>
          <w:lang w:val="sq-AL"/>
        </w:rPr>
        <w:t>: F</w:t>
      </w:r>
      <w:r w:rsidR="00A07515" w:rsidRPr="0052132B">
        <w:rPr>
          <w:bCs/>
          <w:lang w:val="sq-AL"/>
        </w:rPr>
        <w:t>inancuar plotësisht</w:t>
      </w:r>
    </w:p>
    <w:p w14:paraId="10B94720" w14:textId="24A517ED" w:rsidR="00FD36FA" w:rsidRPr="0052132B" w:rsidRDefault="00A07515" w:rsidP="0052132B">
      <w:pPr>
        <w:pStyle w:val="ListParagraph"/>
        <w:numPr>
          <w:ilvl w:val="0"/>
          <w:numId w:val="14"/>
        </w:numPr>
        <w:tabs>
          <w:tab w:val="left" w:pos="3870"/>
        </w:tabs>
        <w:rPr>
          <w:b/>
          <w:lang w:val="sq-AL"/>
        </w:rPr>
      </w:pPr>
      <w:r w:rsidRPr="0052132B">
        <w:rPr>
          <w:b/>
          <w:lang w:val="sq-AL"/>
        </w:rPr>
        <w:t xml:space="preserve">Afati i aplikimit </w:t>
      </w:r>
      <w:r w:rsidR="001D1BCE" w:rsidRPr="0052132B">
        <w:rPr>
          <w:b/>
          <w:lang w:val="sq-AL"/>
        </w:rPr>
        <w:t xml:space="preserve">: 5 </w:t>
      </w:r>
      <w:r w:rsidRPr="0052132B">
        <w:rPr>
          <w:b/>
          <w:lang w:val="sq-AL"/>
        </w:rPr>
        <w:t>Shkurt 2025</w:t>
      </w:r>
    </w:p>
    <w:p w14:paraId="2D9A98A7" w14:textId="77777777" w:rsidR="00FD36FA" w:rsidRPr="00A07515" w:rsidRDefault="00FD36FA" w:rsidP="00E324C6">
      <w:pPr>
        <w:tabs>
          <w:tab w:val="left" w:pos="3870"/>
        </w:tabs>
        <w:jc w:val="center"/>
        <w:rPr>
          <w:bCs/>
          <w:lang w:val="sq-AL"/>
        </w:rPr>
      </w:pPr>
    </w:p>
    <w:p w14:paraId="21720596" w14:textId="57564832" w:rsidR="001D1BCE" w:rsidRPr="001D1BCE" w:rsidRDefault="00A07515" w:rsidP="001D1BCE">
      <w:pPr>
        <w:tabs>
          <w:tab w:val="left" w:pos="3870"/>
        </w:tabs>
        <w:rPr>
          <w:b/>
        </w:rPr>
      </w:pPr>
      <w:r w:rsidRPr="0052132B">
        <w:rPr>
          <w:b/>
        </w:rPr>
        <w:t>B</w:t>
      </w:r>
      <w:r w:rsidR="0046229F" w:rsidRPr="0052132B">
        <w:rPr>
          <w:b/>
        </w:rPr>
        <w:t>e</w:t>
      </w:r>
      <w:r w:rsidRPr="0052132B">
        <w:rPr>
          <w:b/>
        </w:rPr>
        <w:t xml:space="preserve">nefitet Financiare që </w:t>
      </w:r>
      <w:r w:rsidR="004349DA">
        <w:rPr>
          <w:b/>
        </w:rPr>
        <w:t xml:space="preserve">ka </w:t>
      </w:r>
      <w:r w:rsidRPr="0052132B">
        <w:rPr>
          <w:b/>
        </w:rPr>
        <w:t>program</w:t>
      </w:r>
      <w:r w:rsidR="004349DA">
        <w:rPr>
          <w:b/>
        </w:rPr>
        <w:t>i</w:t>
      </w:r>
      <w:r w:rsidRPr="0052132B">
        <w:rPr>
          <w:b/>
        </w:rPr>
        <w:t>:</w:t>
      </w:r>
    </w:p>
    <w:p w14:paraId="675364EA" w14:textId="77777777" w:rsidR="00A07515" w:rsidRDefault="00A07515" w:rsidP="0052132B">
      <w:pPr>
        <w:numPr>
          <w:ilvl w:val="0"/>
          <w:numId w:val="15"/>
        </w:numPr>
        <w:tabs>
          <w:tab w:val="left" w:pos="3870"/>
        </w:tabs>
        <w:rPr>
          <w:bCs/>
        </w:rPr>
      </w:pPr>
      <w:r w:rsidRPr="00A07515">
        <w:rPr>
          <w:bCs/>
        </w:rPr>
        <w:t>Pagë mujore</w:t>
      </w:r>
    </w:p>
    <w:p w14:paraId="77B05050" w14:textId="0F508FA8" w:rsidR="00A07515" w:rsidRDefault="00A07515" w:rsidP="0052132B">
      <w:pPr>
        <w:numPr>
          <w:ilvl w:val="0"/>
          <w:numId w:val="15"/>
        </w:numPr>
        <w:tabs>
          <w:tab w:val="left" w:pos="3870"/>
        </w:tabs>
        <w:rPr>
          <w:bCs/>
          <w:lang w:val="it-IT"/>
        </w:rPr>
      </w:pPr>
      <w:r w:rsidRPr="00A07515">
        <w:rPr>
          <w:bCs/>
          <w:lang w:val="it-IT"/>
        </w:rPr>
        <w:t xml:space="preserve">Asistence për </w:t>
      </w:r>
      <w:r w:rsidR="0052132B">
        <w:rPr>
          <w:bCs/>
          <w:lang w:val="it-IT"/>
        </w:rPr>
        <w:t xml:space="preserve">vizën dhe </w:t>
      </w:r>
      <w:r w:rsidRPr="00A07515">
        <w:rPr>
          <w:bCs/>
          <w:lang w:val="it-IT"/>
        </w:rPr>
        <w:t>biletat e udhëtimit</w:t>
      </w:r>
    </w:p>
    <w:p w14:paraId="6D399B7A" w14:textId="77777777" w:rsidR="00A07515" w:rsidRDefault="00A07515" w:rsidP="0052132B">
      <w:pPr>
        <w:numPr>
          <w:ilvl w:val="0"/>
          <w:numId w:val="15"/>
        </w:numPr>
        <w:tabs>
          <w:tab w:val="left" w:pos="3870"/>
        </w:tabs>
        <w:rPr>
          <w:bCs/>
          <w:lang w:val="it-IT"/>
        </w:rPr>
      </w:pPr>
      <w:r w:rsidRPr="00A07515">
        <w:rPr>
          <w:bCs/>
          <w:lang w:val="it-IT"/>
        </w:rPr>
        <w:t>Shtesa për udhëtime</w:t>
      </w:r>
    </w:p>
    <w:p w14:paraId="67B6FA62" w14:textId="77777777" w:rsidR="00A07515" w:rsidRPr="00A07515" w:rsidRDefault="00A07515" w:rsidP="0052132B">
      <w:pPr>
        <w:numPr>
          <w:ilvl w:val="0"/>
          <w:numId w:val="15"/>
        </w:numPr>
        <w:tabs>
          <w:tab w:val="left" w:pos="3870"/>
        </w:tabs>
        <w:rPr>
          <w:bCs/>
        </w:rPr>
      </w:pPr>
      <w:r w:rsidRPr="00A07515">
        <w:rPr>
          <w:bCs/>
          <w:lang w:val="it-IT"/>
        </w:rPr>
        <w:t>Autobus falas për në Vjenë</w:t>
      </w:r>
    </w:p>
    <w:p w14:paraId="731ADB6E" w14:textId="20A3DEC0" w:rsidR="00A07515" w:rsidRDefault="00A07515" w:rsidP="0052132B">
      <w:pPr>
        <w:numPr>
          <w:ilvl w:val="0"/>
          <w:numId w:val="15"/>
        </w:numPr>
        <w:tabs>
          <w:tab w:val="left" w:pos="3870"/>
        </w:tabs>
        <w:rPr>
          <w:bCs/>
        </w:rPr>
      </w:pPr>
      <w:r w:rsidRPr="00A07515">
        <w:rPr>
          <w:bCs/>
        </w:rPr>
        <w:t xml:space="preserve">Sigurim shëndetësor </w:t>
      </w:r>
    </w:p>
    <w:p w14:paraId="6B4EBCF5" w14:textId="3C64CAA1" w:rsidR="001D1BCE" w:rsidRPr="00A07515" w:rsidRDefault="00A07515" w:rsidP="0052132B">
      <w:pPr>
        <w:numPr>
          <w:ilvl w:val="0"/>
          <w:numId w:val="15"/>
        </w:numPr>
        <w:tabs>
          <w:tab w:val="left" w:pos="3870"/>
        </w:tabs>
        <w:rPr>
          <w:bCs/>
        </w:rPr>
      </w:pPr>
      <w:r w:rsidRPr="00A07515">
        <w:rPr>
          <w:bCs/>
        </w:rPr>
        <w:t>Opsionet e strehimit brenda ose jashtë kampusit</w:t>
      </w:r>
      <w:r>
        <w:rPr>
          <w:bCs/>
        </w:rPr>
        <w:t xml:space="preserve"> </w:t>
      </w:r>
    </w:p>
    <w:p w14:paraId="7F2EA523" w14:textId="1EB78C49" w:rsidR="001D1BCE" w:rsidRDefault="0046229F" w:rsidP="001D1BCE">
      <w:pPr>
        <w:tabs>
          <w:tab w:val="left" w:pos="3870"/>
        </w:tabs>
        <w:rPr>
          <w:bCs/>
        </w:rPr>
      </w:pPr>
      <w:r w:rsidRPr="0046229F">
        <w:rPr>
          <w:bCs/>
        </w:rPr>
        <w:t>Praktikantët e përzgjedhur do të bashkëpunojnë me profesorët pritës për të zgjedhur një projekt kërkimor brenda fushës së tyre të interesit.</w:t>
      </w:r>
    </w:p>
    <w:p w14:paraId="028D98A7" w14:textId="77777777" w:rsidR="0046229F" w:rsidRPr="00A07515" w:rsidRDefault="0046229F" w:rsidP="001D1BCE">
      <w:pPr>
        <w:tabs>
          <w:tab w:val="left" w:pos="3870"/>
        </w:tabs>
        <w:rPr>
          <w:bCs/>
        </w:rPr>
      </w:pPr>
    </w:p>
    <w:p w14:paraId="30B57933" w14:textId="49A52080" w:rsidR="0046229F" w:rsidRDefault="0046229F" w:rsidP="0046229F">
      <w:pPr>
        <w:tabs>
          <w:tab w:val="left" w:pos="3870"/>
        </w:tabs>
        <w:rPr>
          <w:bCs/>
        </w:rPr>
      </w:pPr>
      <w:r w:rsidRPr="0046229F">
        <w:rPr>
          <w:b/>
        </w:rPr>
        <w:t>FUSHAT</w:t>
      </w:r>
      <w:r>
        <w:rPr>
          <w:bCs/>
        </w:rPr>
        <w:t xml:space="preserve"> janë të ndryshme ku përfshihet</w:t>
      </w:r>
      <w:r w:rsidRPr="0046229F">
        <w:rPr>
          <w:bCs/>
        </w:rPr>
        <w:t xml:space="preserve"> </w:t>
      </w:r>
      <w:r>
        <w:rPr>
          <w:bCs/>
        </w:rPr>
        <w:t>B</w:t>
      </w:r>
      <w:r w:rsidRPr="0046229F">
        <w:rPr>
          <w:bCs/>
        </w:rPr>
        <w:t xml:space="preserve">iologji, </w:t>
      </w:r>
      <w:r>
        <w:rPr>
          <w:bCs/>
        </w:rPr>
        <w:t>S</w:t>
      </w:r>
      <w:r w:rsidRPr="0046229F">
        <w:rPr>
          <w:bCs/>
        </w:rPr>
        <w:t xml:space="preserve">hkencat kompjuterike, </w:t>
      </w:r>
      <w:r>
        <w:rPr>
          <w:bCs/>
        </w:rPr>
        <w:t>S</w:t>
      </w:r>
      <w:r w:rsidRPr="0046229F">
        <w:rPr>
          <w:bCs/>
        </w:rPr>
        <w:t xml:space="preserve">hkencën e të dhënave, </w:t>
      </w:r>
      <w:r>
        <w:rPr>
          <w:bCs/>
        </w:rPr>
        <w:t>M</w:t>
      </w:r>
      <w:r w:rsidRPr="0046229F">
        <w:rPr>
          <w:bCs/>
        </w:rPr>
        <w:t xml:space="preserve">atematikë, </w:t>
      </w:r>
      <w:r>
        <w:rPr>
          <w:bCs/>
        </w:rPr>
        <w:t>F</w:t>
      </w:r>
      <w:r w:rsidRPr="0046229F">
        <w:rPr>
          <w:bCs/>
        </w:rPr>
        <w:t xml:space="preserve">izikë, </w:t>
      </w:r>
      <w:r>
        <w:rPr>
          <w:bCs/>
        </w:rPr>
        <w:t>N</w:t>
      </w:r>
      <w:r w:rsidRPr="0046229F">
        <w:rPr>
          <w:bCs/>
        </w:rPr>
        <w:t xml:space="preserve">euroshkencë, </w:t>
      </w:r>
      <w:r>
        <w:rPr>
          <w:bCs/>
        </w:rPr>
        <w:t>K</w:t>
      </w:r>
      <w:r w:rsidRPr="0046229F">
        <w:rPr>
          <w:bCs/>
        </w:rPr>
        <w:t>imi</w:t>
      </w:r>
      <w:r>
        <w:rPr>
          <w:bCs/>
        </w:rPr>
        <w:t>.</w:t>
      </w:r>
    </w:p>
    <w:p w14:paraId="5EDCA38B" w14:textId="77777777" w:rsidR="0052132B" w:rsidRPr="0046229F" w:rsidRDefault="0052132B" w:rsidP="0046229F">
      <w:pPr>
        <w:tabs>
          <w:tab w:val="left" w:pos="3870"/>
        </w:tabs>
        <w:rPr>
          <w:bCs/>
        </w:rPr>
      </w:pPr>
    </w:p>
    <w:p w14:paraId="3CF7547F" w14:textId="472C8C05" w:rsidR="0046229F" w:rsidRPr="0046229F" w:rsidRDefault="0046229F" w:rsidP="0046229F">
      <w:pPr>
        <w:tabs>
          <w:tab w:val="left" w:pos="3870"/>
        </w:tabs>
        <w:rPr>
          <w:b/>
        </w:rPr>
      </w:pPr>
      <w:r w:rsidRPr="0046229F">
        <w:rPr>
          <w:b/>
        </w:rPr>
        <w:t>Kriteret e pranueshmërisë</w:t>
      </w:r>
      <w:r w:rsidR="0052132B">
        <w:rPr>
          <w:b/>
        </w:rPr>
        <w:t>:</w:t>
      </w:r>
    </w:p>
    <w:p w14:paraId="77716419" w14:textId="641EC49A" w:rsidR="0046229F" w:rsidRPr="0052132B" w:rsidRDefault="0046229F" w:rsidP="0052132B">
      <w:pPr>
        <w:pStyle w:val="ListParagraph"/>
        <w:numPr>
          <w:ilvl w:val="0"/>
          <w:numId w:val="16"/>
        </w:numPr>
        <w:tabs>
          <w:tab w:val="left" w:pos="3870"/>
        </w:tabs>
        <w:rPr>
          <w:bCs/>
        </w:rPr>
      </w:pPr>
      <w:r w:rsidRPr="0052132B">
        <w:rPr>
          <w:bCs/>
        </w:rPr>
        <w:t>Praktika Verore e IST-së është e hapur për të gjithë shtetasit.</w:t>
      </w:r>
    </w:p>
    <w:p w14:paraId="08CCD8FA" w14:textId="4DD51C75" w:rsidR="0046229F" w:rsidRPr="0052132B" w:rsidRDefault="0046229F" w:rsidP="0052132B">
      <w:pPr>
        <w:pStyle w:val="ListParagraph"/>
        <w:numPr>
          <w:ilvl w:val="0"/>
          <w:numId w:val="16"/>
        </w:numPr>
        <w:tabs>
          <w:tab w:val="left" w:pos="3870"/>
        </w:tabs>
        <w:rPr>
          <w:bCs/>
        </w:rPr>
      </w:pPr>
      <w:r w:rsidRPr="0052132B">
        <w:rPr>
          <w:bCs/>
        </w:rPr>
        <w:t>Studentët aktualë dhe të sapodiplomuarit me diploma bachelor ose master në shkencat natyrore, matematikë, shkenca kompjuterike, fizikë, kimi, ose fusha ndërdisiplinore të ngjashme.</w:t>
      </w:r>
    </w:p>
    <w:p w14:paraId="35AC9449" w14:textId="7A96D631" w:rsidR="0046229F" w:rsidRPr="0052132B" w:rsidRDefault="0046229F" w:rsidP="0052132B">
      <w:pPr>
        <w:pStyle w:val="ListParagraph"/>
        <w:numPr>
          <w:ilvl w:val="0"/>
          <w:numId w:val="16"/>
        </w:numPr>
        <w:tabs>
          <w:tab w:val="left" w:pos="3870"/>
        </w:tabs>
        <w:rPr>
          <w:bCs/>
        </w:rPr>
      </w:pPr>
      <w:r w:rsidRPr="0052132B">
        <w:rPr>
          <w:bCs/>
        </w:rPr>
        <w:t>Kandidati duhet të jetë i aftë në gjuhën angleze.</w:t>
      </w:r>
    </w:p>
    <w:p w14:paraId="38C18777" w14:textId="4B390AA5" w:rsidR="0046229F" w:rsidRPr="0052132B" w:rsidRDefault="0046229F" w:rsidP="0052132B">
      <w:pPr>
        <w:pStyle w:val="ListParagraph"/>
        <w:numPr>
          <w:ilvl w:val="0"/>
          <w:numId w:val="16"/>
        </w:numPr>
        <w:tabs>
          <w:tab w:val="left" w:pos="3870"/>
        </w:tabs>
        <w:rPr>
          <w:bCs/>
        </w:rPr>
      </w:pPr>
      <w:r w:rsidRPr="0052132B">
        <w:rPr>
          <w:bCs/>
        </w:rPr>
        <w:t>IELTS/TOEFL nuk kërkohet.</w:t>
      </w:r>
    </w:p>
    <w:p w14:paraId="1F9410D2" w14:textId="13046446" w:rsidR="0046229F" w:rsidRPr="0052132B" w:rsidRDefault="0046229F" w:rsidP="0046229F">
      <w:pPr>
        <w:tabs>
          <w:tab w:val="left" w:pos="3870"/>
        </w:tabs>
        <w:rPr>
          <w:b/>
          <w:lang w:val="it-IT"/>
        </w:rPr>
      </w:pPr>
      <w:r w:rsidRPr="0052132B">
        <w:rPr>
          <w:b/>
          <w:lang w:val="it-IT"/>
        </w:rPr>
        <w:t>Dokumentacioni i nevojshëm</w:t>
      </w:r>
      <w:r w:rsidR="0052132B">
        <w:rPr>
          <w:b/>
          <w:lang w:val="it-IT"/>
        </w:rPr>
        <w:t xml:space="preserve">: </w:t>
      </w:r>
    </w:p>
    <w:p w14:paraId="4832BC04" w14:textId="269740FF" w:rsidR="0046229F" w:rsidRPr="0046229F" w:rsidRDefault="0046229F" w:rsidP="0046229F">
      <w:pPr>
        <w:tabs>
          <w:tab w:val="left" w:pos="3870"/>
        </w:tabs>
        <w:rPr>
          <w:bCs/>
          <w:lang w:val="it-IT"/>
        </w:rPr>
      </w:pPr>
      <w:r w:rsidRPr="0046229F">
        <w:rPr>
          <w:bCs/>
          <w:lang w:val="it-IT"/>
        </w:rPr>
        <w:t>CV</w:t>
      </w:r>
      <w:r w:rsidR="0062786E">
        <w:rPr>
          <w:bCs/>
          <w:lang w:val="it-IT"/>
        </w:rPr>
        <w:t xml:space="preserve">         </w:t>
      </w:r>
      <w:r w:rsidR="0052132B">
        <w:rPr>
          <w:bCs/>
          <w:lang w:val="it-IT"/>
        </w:rPr>
        <w:t xml:space="preserve"> </w:t>
      </w:r>
      <w:r w:rsidRPr="0046229F">
        <w:rPr>
          <w:bCs/>
          <w:lang w:val="it-IT"/>
        </w:rPr>
        <w:t>Deklarata e qëllimit</w:t>
      </w:r>
      <w:r w:rsidR="0052132B">
        <w:rPr>
          <w:bCs/>
          <w:lang w:val="it-IT"/>
        </w:rPr>
        <w:t xml:space="preserve"> </w:t>
      </w:r>
      <w:r w:rsidR="0052132B">
        <w:rPr>
          <w:bCs/>
          <w:lang w:val="it-IT"/>
        </w:rPr>
        <w:tab/>
      </w:r>
      <w:r w:rsidRPr="0046229F">
        <w:rPr>
          <w:bCs/>
          <w:lang w:val="it-IT"/>
        </w:rPr>
        <w:t>Transkriptet</w:t>
      </w:r>
      <w:r w:rsidR="0052132B">
        <w:rPr>
          <w:bCs/>
          <w:lang w:val="it-IT"/>
        </w:rPr>
        <w:tab/>
      </w:r>
      <w:r>
        <w:rPr>
          <w:bCs/>
          <w:lang w:val="it-IT"/>
        </w:rPr>
        <w:t>Referenca 1 deri në 2</w:t>
      </w:r>
      <w:r w:rsidRPr="0046229F">
        <w:rPr>
          <w:bCs/>
          <w:lang w:val="it-IT"/>
        </w:rPr>
        <w:t>.</w:t>
      </w:r>
    </w:p>
    <w:p w14:paraId="799E4F38" w14:textId="77777777" w:rsidR="00930B11" w:rsidRDefault="00930B11" w:rsidP="0052132B">
      <w:pPr>
        <w:tabs>
          <w:tab w:val="left" w:pos="3870"/>
        </w:tabs>
        <w:rPr>
          <w:bCs/>
          <w:lang w:val="it-IT"/>
        </w:rPr>
      </w:pPr>
    </w:p>
    <w:p w14:paraId="4315FF8E" w14:textId="3139FA87" w:rsidR="00E324C6" w:rsidRPr="0052132B" w:rsidRDefault="0052132B" w:rsidP="0052132B">
      <w:pPr>
        <w:tabs>
          <w:tab w:val="left" w:pos="3870"/>
        </w:tabs>
        <w:rPr>
          <w:b/>
          <w:lang w:val="it-IT"/>
        </w:rPr>
      </w:pPr>
      <w:r w:rsidRPr="0052132B">
        <w:rPr>
          <w:bCs/>
          <w:lang w:val="it-IT"/>
        </w:rPr>
        <w:t>Aplikimet dhe informacio</w:t>
      </w:r>
      <w:r>
        <w:rPr>
          <w:bCs/>
          <w:lang w:val="it-IT"/>
        </w:rPr>
        <w:t xml:space="preserve">ni </w:t>
      </w:r>
      <w:r w:rsidR="0062786E">
        <w:rPr>
          <w:bCs/>
          <w:lang w:val="it-IT"/>
        </w:rPr>
        <w:t>i deatjuar</w:t>
      </w:r>
      <w:r>
        <w:rPr>
          <w:bCs/>
          <w:lang w:val="it-IT"/>
        </w:rPr>
        <w:t xml:space="preserve"> në webin</w:t>
      </w:r>
      <w:r w:rsidRPr="0052132B">
        <w:rPr>
          <w:bCs/>
          <w:lang w:val="it-IT"/>
        </w:rPr>
        <w:t>: .</w:t>
      </w:r>
      <w:hyperlink r:id="rId8" w:history="1">
        <w:r w:rsidRPr="0052132B">
          <w:rPr>
            <w:rStyle w:val="Hyperlink"/>
            <w:b/>
            <w:lang w:val="it-IT"/>
          </w:rPr>
          <w:t>https://phd.pages.ist.ac.at/isternship/</w:t>
        </w:r>
      </w:hyperlink>
      <w:r w:rsidR="00E324C6">
        <w:rPr>
          <w:lang w:val="sq-AL"/>
        </w:rPr>
        <w:t xml:space="preserve">                                                  </w:t>
      </w:r>
    </w:p>
    <w:p w14:paraId="1A99029F" w14:textId="77777777" w:rsidR="0052132B" w:rsidRDefault="0052132B" w:rsidP="0052132B">
      <w:pPr>
        <w:tabs>
          <w:tab w:val="left" w:pos="3870"/>
        </w:tabs>
        <w:rPr>
          <w:b/>
          <w:lang w:val="sq-AL"/>
        </w:rPr>
      </w:pPr>
    </w:p>
    <w:sectPr w:rsidR="0052132B" w:rsidSect="001E3A26">
      <w:headerReference w:type="default" r:id="rId9"/>
      <w:footerReference w:type="default" r:id="rId10"/>
      <w:pgSz w:w="12240" w:h="15840" w:code="1"/>
      <w:pgMar w:top="629" w:right="1077" w:bottom="91" w:left="1259" w:header="6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0830B" w14:textId="77777777" w:rsidR="005E714E" w:rsidRDefault="005E714E" w:rsidP="00DE7177">
      <w:r>
        <w:separator/>
      </w:r>
    </w:p>
  </w:endnote>
  <w:endnote w:type="continuationSeparator" w:id="0">
    <w:p w14:paraId="2A1159D8" w14:textId="77777777" w:rsidR="005E714E" w:rsidRDefault="005E714E" w:rsidP="00DE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6212F" w14:textId="2705CAD9" w:rsidR="00832AEC" w:rsidRPr="00314DB2" w:rsidRDefault="0088065A" w:rsidP="00F77E61">
    <w:pPr>
      <w:pStyle w:val="Footer"/>
      <w:tabs>
        <w:tab w:val="left" w:pos="90"/>
        <w:tab w:val="center" w:pos="7740"/>
      </w:tabs>
      <w:spacing w:before="40"/>
      <w:jc w:val="center"/>
      <w:rPr>
        <w:color w:val="999999"/>
        <w:lang w:val="it-IT"/>
      </w:rPr>
    </w:pPr>
    <w:r>
      <w:rPr>
        <w:noProof/>
        <w:color w:val="999999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D5B4B82" wp14:editId="3F8D33B7">
              <wp:simplePos x="0" y="0"/>
              <wp:positionH relativeFrom="column">
                <wp:posOffset>15240</wp:posOffset>
              </wp:positionH>
              <wp:positionV relativeFrom="paragraph">
                <wp:posOffset>50164</wp:posOffset>
              </wp:positionV>
              <wp:extent cx="67665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5D6662" id="Straight Connector 1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3.95pt" to="53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Tv0uAEAAFMDAAAOAAAAZHJzL2Uyb0RvYy54bWysU01v2zAMvQ/YfxB0X+wUqNsZcXpI1126&#10;NkC73Rl92MJkURCV2Pn3ldQ0LbbbMBgQJH48Pj7Sq5t5tOygAhl0HV8uas6UEyiN6zv+8/nuyzVn&#10;FMFJsOhUx4+K+M3686fV5Ft1gQNaqQJLII7ayXd8iNG3VUViUCPQAr1yyakxjBDTM/SVDDAl9NFW&#10;F3XdVBMG6QMKRZSst69Ovi74WisRH7UmFZnteOIWyxnKuctntV5B2wfwgxEnGvAPLEYwLhU9Q91C&#10;BLYP5i+o0YiAhDouBI4Vam2EKj2kbpb1H908DeBV6SWJQ/4sE/0/WPFw2LhtyNTF7J78PYrfxBxu&#10;BnC9KgSejz4NbpmlqiZP7TklP8hvA9tNP1CmGNhHLCrMOoxMW+N/5cQMnjplc5H9eJZdzZGJZGyu&#10;muaySdMRb74K2gyRE32g+F3hyPKl49a4rAi0cLinmCm9h2SzwztjbZmqdWxK5b/Wl3XJILRGZm+O&#10;o9DvNjawA6TFuK7zVxpMno9hAfdOFrRBgfx2ukcw9vWeqlt30iVLkfeO2h3K4za86ZUmV2ietiyv&#10;xsd3yX7/F9YvAAAA//8DAFBLAwQUAAYACAAAACEAFNFFDtkAAAAGAQAADwAAAGRycy9kb3ducmV2&#10;LnhtbEyPwU7DMBBE70j8g7VI3KhDBaEJ2VQQUcSxFD7AjZckYK+D7bbp3+NygePsjGbeVsvJGrEn&#10;HwbHCNezDARx6/TAHcL72+pqASJExVoZx4RwpADL+vysUqV2B36l/SZ2IpVwKBVCH+NYShnanqwK&#10;MzcSJ+/Deatikr6T2qtDKrdGzrMsl1YNnBZ6NVLTU/u12VmEZ/PyNH7zY9Os/OdtXqwLr48a8fJi&#10;ergHEWmKf2E44Sd0qBPT1u1YB2EQ5jcpiHBXgDi5Wb5Ir21/D7Ku5H/8+gcAAP//AwBQSwECLQAU&#10;AAYACAAAACEAtoM4kv4AAADhAQAAEwAAAAAAAAAAAAAAAAAAAAAAW0NvbnRlbnRfVHlwZXNdLnht&#10;bFBLAQItABQABgAIAAAAIQA4/SH/1gAAAJQBAAALAAAAAAAAAAAAAAAAAC8BAABfcmVscy8ucmVs&#10;c1BLAQItABQABgAIAAAAIQD6RTv0uAEAAFMDAAAOAAAAAAAAAAAAAAAAAC4CAABkcnMvZTJvRG9j&#10;LnhtbFBLAQItABQABgAIAAAAIQAU0UUO2QAAAAYBAAAPAAAAAAAAAAAAAAAAABIEAABkcnMvZG93&#10;bnJldi54bWxQSwUGAAAAAAQABADzAAAAGAUAAAAA&#10;" strokecolor="gray" strokeweight="1.5pt"/>
          </w:pict>
        </mc:Fallback>
      </mc:AlternateContent>
    </w:r>
    <w:r w:rsidR="00A01CBD" w:rsidRPr="00314DB2">
      <w:rPr>
        <w:b/>
        <w:color w:val="999999"/>
        <w:sz w:val="16"/>
        <w:szCs w:val="16"/>
        <w:lang w:val="it-IT"/>
      </w:rPr>
      <w:t>Adresa: Lagja Nr.1,</w:t>
    </w:r>
    <w:r w:rsidR="00A01CBD">
      <w:rPr>
        <w:b/>
        <w:color w:val="999999"/>
        <w:sz w:val="16"/>
        <w:szCs w:val="16"/>
        <w:lang w:val="it-IT"/>
      </w:rPr>
      <w:t xml:space="preserve"> </w:t>
    </w:r>
    <w:r w:rsidR="00A01CBD" w:rsidRPr="00314DB2">
      <w:rPr>
        <w:b/>
        <w:color w:val="999999"/>
        <w:sz w:val="16"/>
        <w:szCs w:val="16"/>
        <w:lang w:val="it-IT"/>
      </w:rPr>
      <w:t xml:space="preserve"> Rr “</w:t>
    </w:r>
    <w:r w:rsidR="00A01CBD">
      <w:rPr>
        <w:b/>
        <w:color w:val="999999"/>
        <w:sz w:val="16"/>
        <w:szCs w:val="16"/>
        <w:lang w:val="it-IT"/>
      </w:rPr>
      <w:t>Taulantia”</w:t>
    </w:r>
    <w:r w:rsidR="00A01CBD" w:rsidRPr="00314DB2">
      <w:rPr>
        <w:b/>
        <w:color w:val="999999"/>
        <w:sz w:val="16"/>
        <w:szCs w:val="16"/>
        <w:lang w:val="it-IT"/>
      </w:rPr>
      <w:t xml:space="preserve">, </w:t>
    </w:r>
    <w:r w:rsidR="00A01CBD">
      <w:rPr>
        <w:b/>
        <w:color w:val="999999"/>
        <w:sz w:val="16"/>
        <w:szCs w:val="16"/>
        <w:lang w:val="it-IT"/>
      </w:rPr>
      <w:t xml:space="preserve"> </w:t>
    </w:r>
    <w:r w:rsidR="00A01CBD" w:rsidRPr="00314DB2">
      <w:rPr>
        <w:b/>
        <w:color w:val="999999"/>
        <w:sz w:val="16"/>
        <w:szCs w:val="16"/>
        <w:lang w:val="it-IT"/>
      </w:rPr>
      <w:t>Durrës</w:t>
    </w:r>
    <w:r w:rsidR="00A01CBD">
      <w:rPr>
        <w:b/>
        <w:color w:val="999999"/>
        <w:sz w:val="16"/>
        <w:szCs w:val="16"/>
        <w:lang w:val="it-IT"/>
      </w:rPr>
      <w:t xml:space="preserve">, Tel: +355 52 39161,  </w:t>
    </w:r>
    <w:hyperlink r:id="rId1" w:history="1">
      <w:r w:rsidR="0020020B" w:rsidRPr="00A10479">
        <w:rPr>
          <w:rStyle w:val="Hyperlink"/>
          <w:b/>
          <w:sz w:val="16"/>
          <w:szCs w:val="16"/>
          <w:lang w:val="it-IT"/>
        </w:rPr>
        <w:t>www.uamd.edu.al</w:t>
      </w:r>
    </w:hyperlink>
    <w:r w:rsidR="00A01CBD" w:rsidRPr="00415032">
      <w:rPr>
        <w:b/>
        <w:color w:val="999999"/>
        <w:sz w:val="16"/>
        <w:szCs w:val="16"/>
        <w:lang w:val="it-IT"/>
      </w:rPr>
      <w:t>,</w:t>
    </w:r>
  </w:p>
  <w:p w14:paraId="5C53CE81" w14:textId="77777777" w:rsidR="00832AEC" w:rsidRPr="00A36A29" w:rsidRDefault="00832AEC" w:rsidP="00832AEC">
    <w:pPr>
      <w:rPr>
        <w:rFonts w:ascii="Arial" w:hAnsi="Arial" w:cs="Arial"/>
        <w:i/>
        <w:sz w:val="16"/>
        <w:szCs w:val="16"/>
        <w:lang w:val="it-IT"/>
      </w:rPr>
    </w:pPr>
  </w:p>
  <w:p w14:paraId="1626212E" w14:textId="77777777" w:rsidR="00832AEC" w:rsidRPr="00A36A29" w:rsidRDefault="00832AEC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42689" w14:textId="77777777" w:rsidR="005E714E" w:rsidRDefault="005E714E" w:rsidP="00DE7177">
      <w:r>
        <w:separator/>
      </w:r>
    </w:p>
  </w:footnote>
  <w:footnote w:type="continuationSeparator" w:id="0">
    <w:p w14:paraId="333BC6C9" w14:textId="77777777" w:rsidR="005E714E" w:rsidRDefault="005E714E" w:rsidP="00DE7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89CA6" w14:textId="77777777" w:rsidR="001E33BB" w:rsidRDefault="00751732" w:rsidP="008D2AE2">
    <w:pPr>
      <w:ind w:right="-90"/>
      <w:rPr>
        <w:b/>
        <w:lang w:val="it-IT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2E3B002B" wp14:editId="288241E0">
          <wp:simplePos x="0" y="0"/>
          <wp:positionH relativeFrom="column">
            <wp:posOffset>-513715</wp:posOffset>
          </wp:positionH>
          <wp:positionV relativeFrom="paragraph">
            <wp:posOffset>100965</wp:posOffset>
          </wp:positionV>
          <wp:extent cx="1038225" cy="1447800"/>
          <wp:effectExtent l="19050" t="0" r="9525" b="0"/>
          <wp:wrapSquare wrapText="bothSides"/>
          <wp:docPr id="9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ME NGJY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447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35DF">
      <w:rPr>
        <w:b/>
        <w:lang w:val="it-IT"/>
      </w:rPr>
      <w:t xml:space="preserve"> </w:t>
    </w:r>
  </w:p>
  <w:p w14:paraId="353E7F3F" w14:textId="32EC8439" w:rsidR="00A570C0" w:rsidRPr="002A1140" w:rsidRDefault="00751732" w:rsidP="0052132B">
    <w:pPr>
      <w:tabs>
        <w:tab w:val="left" w:pos="5400"/>
      </w:tabs>
      <w:rPr>
        <w:b/>
        <w:lang w:val="it-IT"/>
      </w:rPr>
    </w:pP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2825E719" wp14:editId="511F70D0">
          <wp:simplePos x="0" y="0"/>
          <wp:positionH relativeFrom="column">
            <wp:posOffset>5601335</wp:posOffset>
          </wp:positionH>
          <wp:positionV relativeFrom="paragraph">
            <wp:posOffset>1905</wp:posOffset>
          </wp:positionV>
          <wp:extent cx="895350" cy="1057275"/>
          <wp:effectExtent l="19050" t="0" r="0" b="0"/>
          <wp:wrapNone/>
          <wp:docPr id="10" name="Picture 2" descr="final P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l Past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2132B">
      <w:rPr>
        <w:b/>
        <w:lang w:val="it-IT"/>
      </w:rPr>
      <w:t xml:space="preserve">       </w:t>
    </w:r>
    <w:r w:rsidR="00A570C0" w:rsidRPr="002A1140">
      <w:rPr>
        <w:b/>
        <w:lang w:val="it-IT"/>
      </w:rPr>
      <w:t>__________________________</w:t>
    </w:r>
    <w:r w:rsidR="00A570C0">
      <w:rPr>
        <w:noProof/>
      </w:rPr>
      <w:drawing>
        <wp:inline distT="0" distB="0" distL="0" distR="0" wp14:anchorId="3E37C762" wp14:editId="7CE8E30C">
          <wp:extent cx="419100" cy="476250"/>
          <wp:effectExtent l="19050" t="0" r="0" b="0"/>
          <wp:docPr id="3" name="Picture 1" descr="Image result for stema e republikes shkresa zyrt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tema e republikes shkresa zyrtar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lang w:val="it-IT"/>
      </w:rPr>
      <w:t>_____________________________</w:t>
    </w:r>
  </w:p>
  <w:p w14:paraId="39A45FF1" w14:textId="77777777" w:rsidR="00A570C0" w:rsidRPr="002A1140" w:rsidRDefault="00A570C0" w:rsidP="00A570C0">
    <w:pPr>
      <w:jc w:val="center"/>
      <w:rPr>
        <w:b/>
        <w:sz w:val="10"/>
        <w:szCs w:val="10"/>
        <w:lang w:val="it-IT"/>
      </w:rPr>
    </w:pPr>
  </w:p>
  <w:p w14:paraId="72016209" w14:textId="36C96F82" w:rsidR="00A570C0" w:rsidRPr="002A1140" w:rsidRDefault="00A570C0" w:rsidP="00A570C0">
    <w:pPr>
      <w:tabs>
        <w:tab w:val="left" w:pos="840"/>
        <w:tab w:val="center" w:pos="4950"/>
      </w:tabs>
      <w:rPr>
        <w:b/>
        <w:sz w:val="20"/>
        <w:szCs w:val="20"/>
        <w:lang w:val="it-IT"/>
      </w:rPr>
    </w:pPr>
    <w:r w:rsidRPr="002A1140">
      <w:rPr>
        <w:b/>
        <w:sz w:val="20"/>
        <w:szCs w:val="20"/>
        <w:lang w:val="it-IT"/>
      </w:rPr>
      <w:tab/>
      <w:t>REPUBLIKA E SHQIPËRISË</w:t>
    </w:r>
  </w:p>
  <w:p w14:paraId="3A1AEA08" w14:textId="57D70D00" w:rsidR="00A570C0" w:rsidRPr="002A1140" w:rsidRDefault="0052132B" w:rsidP="0052132B">
    <w:pPr>
      <w:rPr>
        <w:b/>
        <w:lang w:val="it-IT"/>
      </w:rPr>
    </w:pPr>
    <w:r>
      <w:rPr>
        <w:b/>
        <w:lang w:val="it-IT"/>
      </w:rPr>
      <w:t xml:space="preserve">                </w:t>
    </w:r>
    <w:r w:rsidR="00843656" w:rsidRPr="002A1140">
      <w:rPr>
        <w:b/>
        <w:lang w:val="it-IT"/>
      </w:rPr>
      <w:t>UNIVERSITETI “ALEKSANDËR MOISIU” DURRËS</w:t>
    </w:r>
  </w:p>
  <w:p w14:paraId="185FCD87" w14:textId="369957A6" w:rsidR="00A570C0" w:rsidRPr="0052132B" w:rsidRDefault="00A570C0" w:rsidP="003C45D2">
    <w:pPr>
      <w:pStyle w:val="Title"/>
      <w:ind w:left="720" w:firstLine="720"/>
      <w:rPr>
        <w:b w:val="0"/>
        <w:sz w:val="20"/>
        <w:lang w:val="it-IT"/>
      </w:rPr>
    </w:pPr>
    <w:r w:rsidRPr="0052132B">
      <w:rPr>
        <w:sz w:val="20"/>
        <w:lang w:val="it-IT"/>
      </w:rPr>
      <w:tab/>
      <w:t xml:space="preserve">  </w:t>
    </w:r>
    <w:r w:rsidRPr="0052132B">
      <w:rPr>
        <w:sz w:val="20"/>
        <w:lang w:val="it-IT"/>
      </w:rPr>
      <w:tab/>
      <w:t xml:space="preserve">  </w:t>
    </w:r>
  </w:p>
  <w:p w14:paraId="2E5C754F" w14:textId="77777777" w:rsidR="005C6A72" w:rsidRDefault="005C6A72" w:rsidP="00A570C0">
    <w:pPr>
      <w:jc w:val="both"/>
      <w:rPr>
        <w:b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5F8E"/>
    <w:multiLevelType w:val="hybridMultilevel"/>
    <w:tmpl w:val="240439E0"/>
    <w:lvl w:ilvl="0" w:tplc="3C04E6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17E2F"/>
    <w:multiLevelType w:val="hybridMultilevel"/>
    <w:tmpl w:val="BFA80156"/>
    <w:lvl w:ilvl="0" w:tplc="162A8C1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26B129B"/>
    <w:multiLevelType w:val="hybridMultilevel"/>
    <w:tmpl w:val="BD585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C1D20"/>
    <w:multiLevelType w:val="hybridMultilevel"/>
    <w:tmpl w:val="415235BA"/>
    <w:lvl w:ilvl="0" w:tplc="ED403A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56D11ED"/>
    <w:multiLevelType w:val="hybridMultilevel"/>
    <w:tmpl w:val="AF88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677AF"/>
    <w:multiLevelType w:val="hybridMultilevel"/>
    <w:tmpl w:val="C8C25EBA"/>
    <w:lvl w:ilvl="0" w:tplc="551A31B8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6" w15:restartNumberingAfterBreak="0">
    <w:nsid w:val="32BF18C9"/>
    <w:multiLevelType w:val="hybridMultilevel"/>
    <w:tmpl w:val="FA762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9604D5"/>
    <w:multiLevelType w:val="hybridMultilevel"/>
    <w:tmpl w:val="191A6C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D0A7C"/>
    <w:multiLevelType w:val="hybridMultilevel"/>
    <w:tmpl w:val="E88E36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2F05D9"/>
    <w:multiLevelType w:val="hybridMultilevel"/>
    <w:tmpl w:val="22021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810A1E"/>
    <w:multiLevelType w:val="hybridMultilevel"/>
    <w:tmpl w:val="64C0B0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4A7017"/>
    <w:multiLevelType w:val="multilevel"/>
    <w:tmpl w:val="FB42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9F1EEB"/>
    <w:multiLevelType w:val="multilevel"/>
    <w:tmpl w:val="B8D45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697A10"/>
    <w:multiLevelType w:val="hybridMultilevel"/>
    <w:tmpl w:val="A3B8342C"/>
    <w:lvl w:ilvl="0" w:tplc="0EF89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71CDC"/>
    <w:multiLevelType w:val="hybridMultilevel"/>
    <w:tmpl w:val="AF282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B84271"/>
    <w:multiLevelType w:val="hybridMultilevel"/>
    <w:tmpl w:val="591C11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2817D7"/>
    <w:multiLevelType w:val="multilevel"/>
    <w:tmpl w:val="6DB092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14"/>
  </w:num>
  <w:num w:numId="6">
    <w:abstractNumId w:val="6"/>
  </w:num>
  <w:num w:numId="7">
    <w:abstractNumId w:val="10"/>
  </w:num>
  <w:num w:numId="8">
    <w:abstractNumId w:val="5"/>
  </w:num>
  <w:num w:numId="9">
    <w:abstractNumId w:val="4"/>
  </w:num>
  <w:num w:numId="10">
    <w:abstractNumId w:val="1"/>
  </w:num>
  <w:num w:numId="11">
    <w:abstractNumId w:val="3"/>
  </w:num>
  <w:num w:numId="12">
    <w:abstractNumId w:val="12"/>
  </w:num>
  <w:num w:numId="13">
    <w:abstractNumId w:val="11"/>
  </w:num>
  <w:num w:numId="14">
    <w:abstractNumId w:val="7"/>
  </w:num>
  <w:num w:numId="15">
    <w:abstractNumId w:val="16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BA"/>
    <w:rsid w:val="00004143"/>
    <w:rsid w:val="0001541D"/>
    <w:rsid w:val="00025339"/>
    <w:rsid w:val="00031C85"/>
    <w:rsid w:val="00031CDC"/>
    <w:rsid w:val="00040A50"/>
    <w:rsid w:val="00042A9B"/>
    <w:rsid w:val="000545DF"/>
    <w:rsid w:val="00055140"/>
    <w:rsid w:val="0005779F"/>
    <w:rsid w:val="000679BA"/>
    <w:rsid w:val="00075CBE"/>
    <w:rsid w:val="00091984"/>
    <w:rsid w:val="00097B5B"/>
    <w:rsid w:val="000A3285"/>
    <w:rsid w:val="000A4152"/>
    <w:rsid w:val="000A4504"/>
    <w:rsid w:val="000B30B7"/>
    <w:rsid w:val="000B6761"/>
    <w:rsid w:val="000E0624"/>
    <w:rsid w:val="000E43D9"/>
    <w:rsid w:val="000F439C"/>
    <w:rsid w:val="00103EF1"/>
    <w:rsid w:val="0010472B"/>
    <w:rsid w:val="00105B7F"/>
    <w:rsid w:val="00115486"/>
    <w:rsid w:val="00117075"/>
    <w:rsid w:val="001325A8"/>
    <w:rsid w:val="001349E1"/>
    <w:rsid w:val="001350D0"/>
    <w:rsid w:val="00135DAC"/>
    <w:rsid w:val="0014295C"/>
    <w:rsid w:val="00170065"/>
    <w:rsid w:val="00180BD7"/>
    <w:rsid w:val="001849F2"/>
    <w:rsid w:val="001A04D6"/>
    <w:rsid w:val="001A6BD1"/>
    <w:rsid w:val="001B1938"/>
    <w:rsid w:val="001C6EA0"/>
    <w:rsid w:val="001D1BCE"/>
    <w:rsid w:val="001D48A5"/>
    <w:rsid w:val="001D7E26"/>
    <w:rsid w:val="001E33BB"/>
    <w:rsid w:val="001E3A26"/>
    <w:rsid w:val="001F0C1F"/>
    <w:rsid w:val="001F2952"/>
    <w:rsid w:val="0020020B"/>
    <w:rsid w:val="00206BFE"/>
    <w:rsid w:val="00206E68"/>
    <w:rsid w:val="002108C8"/>
    <w:rsid w:val="002126D7"/>
    <w:rsid w:val="002137A7"/>
    <w:rsid w:val="002218DF"/>
    <w:rsid w:val="00230876"/>
    <w:rsid w:val="00235F32"/>
    <w:rsid w:val="00243F65"/>
    <w:rsid w:val="00257E23"/>
    <w:rsid w:val="00265767"/>
    <w:rsid w:val="00276B8D"/>
    <w:rsid w:val="00276CE2"/>
    <w:rsid w:val="002878D0"/>
    <w:rsid w:val="00295E8D"/>
    <w:rsid w:val="002A1140"/>
    <w:rsid w:val="002B1BE7"/>
    <w:rsid w:val="002B66D6"/>
    <w:rsid w:val="002C1184"/>
    <w:rsid w:val="002C17D5"/>
    <w:rsid w:val="002C1CA9"/>
    <w:rsid w:val="002C7D12"/>
    <w:rsid w:val="002D24B4"/>
    <w:rsid w:val="002E2AA5"/>
    <w:rsid w:val="002F0A68"/>
    <w:rsid w:val="00314B43"/>
    <w:rsid w:val="00323670"/>
    <w:rsid w:val="003259AE"/>
    <w:rsid w:val="00352AE8"/>
    <w:rsid w:val="00356B37"/>
    <w:rsid w:val="003622F2"/>
    <w:rsid w:val="00367711"/>
    <w:rsid w:val="003717F2"/>
    <w:rsid w:val="00377549"/>
    <w:rsid w:val="00382490"/>
    <w:rsid w:val="003A0ADD"/>
    <w:rsid w:val="003A4CE2"/>
    <w:rsid w:val="003B2C2D"/>
    <w:rsid w:val="003B7845"/>
    <w:rsid w:val="003C45D2"/>
    <w:rsid w:val="003C6641"/>
    <w:rsid w:val="003D2F2F"/>
    <w:rsid w:val="003D478B"/>
    <w:rsid w:val="003D6C0C"/>
    <w:rsid w:val="003E020B"/>
    <w:rsid w:val="003E4E88"/>
    <w:rsid w:val="003F21C5"/>
    <w:rsid w:val="00401D71"/>
    <w:rsid w:val="00402A1C"/>
    <w:rsid w:val="00407786"/>
    <w:rsid w:val="00415032"/>
    <w:rsid w:val="004166C6"/>
    <w:rsid w:val="0042727A"/>
    <w:rsid w:val="004349DA"/>
    <w:rsid w:val="00434AE4"/>
    <w:rsid w:val="00435572"/>
    <w:rsid w:val="00436697"/>
    <w:rsid w:val="0043670E"/>
    <w:rsid w:val="004545C3"/>
    <w:rsid w:val="0046229F"/>
    <w:rsid w:val="00480551"/>
    <w:rsid w:val="00490D20"/>
    <w:rsid w:val="00495F2A"/>
    <w:rsid w:val="004A1A67"/>
    <w:rsid w:val="004A6707"/>
    <w:rsid w:val="004B15B3"/>
    <w:rsid w:val="004C153B"/>
    <w:rsid w:val="004C2AE7"/>
    <w:rsid w:val="004D3D91"/>
    <w:rsid w:val="005007EB"/>
    <w:rsid w:val="0050387F"/>
    <w:rsid w:val="00503ED6"/>
    <w:rsid w:val="005122DB"/>
    <w:rsid w:val="0051321C"/>
    <w:rsid w:val="00520A4B"/>
    <w:rsid w:val="0052132B"/>
    <w:rsid w:val="005279B9"/>
    <w:rsid w:val="00532717"/>
    <w:rsid w:val="0054354D"/>
    <w:rsid w:val="00553594"/>
    <w:rsid w:val="00556241"/>
    <w:rsid w:val="00560979"/>
    <w:rsid w:val="00563A80"/>
    <w:rsid w:val="0056516B"/>
    <w:rsid w:val="005824BA"/>
    <w:rsid w:val="00585F18"/>
    <w:rsid w:val="00595BD1"/>
    <w:rsid w:val="005967B0"/>
    <w:rsid w:val="005A0F63"/>
    <w:rsid w:val="005A33A4"/>
    <w:rsid w:val="005A6ACF"/>
    <w:rsid w:val="005B42BA"/>
    <w:rsid w:val="005C140B"/>
    <w:rsid w:val="005C3AB1"/>
    <w:rsid w:val="005C6A72"/>
    <w:rsid w:val="005E1225"/>
    <w:rsid w:val="005E714E"/>
    <w:rsid w:val="005F21D7"/>
    <w:rsid w:val="005F3F7D"/>
    <w:rsid w:val="00612B83"/>
    <w:rsid w:val="006164A9"/>
    <w:rsid w:val="00625535"/>
    <w:rsid w:val="0062786E"/>
    <w:rsid w:val="00635FA2"/>
    <w:rsid w:val="00641BC0"/>
    <w:rsid w:val="00651241"/>
    <w:rsid w:val="00652866"/>
    <w:rsid w:val="00657756"/>
    <w:rsid w:val="0067035D"/>
    <w:rsid w:val="00677719"/>
    <w:rsid w:val="006824A5"/>
    <w:rsid w:val="00687D9D"/>
    <w:rsid w:val="006B5CC0"/>
    <w:rsid w:val="006C0B83"/>
    <w:rsid w:val="006C0BD6"/>
    <w:rsid w:val="006D2CA8"/>
    <w:rsid w:val="006D77F2"/>
    <w:rsid w:val="006E0427"/>
    <w:rsid w:val="006E357A"/>
    <w:rsid w:val="006E41C9"/>
    <w:rsid w:val="006F35DF"/>
    <w:rsid w:val="00700A00"/>
    <w:rsid w:val="00700AEB"/>
    <w:rsid w:val="00703956"/>
    <w:rsid w:val="00707A73"/>
    <w:rsid w:val="00707B58"/>
    <w:rsid w:val="00714E63"/>
    <w:rsid w:val="00716C7A"/>
    <w:rsid w:val="007259DF"/>
    <w:rsid w:val="007275C5"/>
    <w:rsid w:val="007277A9"/>
    <w:rsid w:val="0073582C"/>
    <w:rsid w:val="00736E80"/>
    <w:rsid w:val="007503DE"/>
    <w:rsid w:val="00751732"/>
    <w:rsid w:val="0075494D"/>
    <w:rsid w:val="00755DF2"/>
    <w:rsid w:val="00767BF5"/>
    <w:rsid w:val="007714ED"/>
    <w:rsid w:val="00773A9F"/>
    <w:rsid w:val="00774016"/>
    <w:rsid w:val="00781C84"/>
    <w:rsid w:val="007912E5"/>
    <w:rsid w:val="007B1576"/>
    <w:rsid w:val="007B16C9"/>
    <w:rsid w:val="007B5AE7"/>
    <w:rsid w:val="007D6C6C"/>
    <w:rsid w:val="007D73C2"/>
    <w:rsid w:val="00810832"/>
    <w:rsid w:val="00824CA8"/>
    <w:rsid w:val="00826A50"/>
    <w:rsid w:val="0083265F"/>
    <w:rsid w:val="00832AEC"/>
    <w:rsid w:val="0083423E"/>
    <w:rsid w:val="00842E7F"/>
    <w:rsid w:val="00843656"/>
    <w:rsid w:val="008436BA"/>
    <w:rsid w:val="00863FB6"/>
    <w:rsid w:val="00874FEA"/>
    <w:rsid w:val="0088065A"/>
    <w:rsid w:val="00880DD4"/>
    <w:rsid w:val="008B2859"/>
    <w:rsid w:val="008B2947"/>
    <w:rsid w:val="008D2AE2"/>
    <w:rsid w:val="008D3B74"/>
    <w:rsid w:val="008E1C82"/>
    <w:rsid w:val="008E4F5B"/>
    <w:rsid w:val="008E6F68"/>
    <w:rsid w:val="008F04D5"/>
    <w:rsid w:val="008F3DFD"/>
    <w:rsid w:val="00910203"/>
    <w:rsid w:val="00911C69"/>
    <w:rsid w:val="0092182E"/>
    <w:rsid w:val="00930B11"/>
    <w:rsid w:val="00934F20"/>
    <w:rsid w:val="0096120C"/>
    <w:rsid w:val="00963F13"/>
    <w:rsid w:val="00965BF9"/>
    <w:rsid w:val="00972189"/>
    <w:rsid w:val="00974E68"/>
    <w:rsid w:val="009765D6"/>
    <w:rsid w:val="00996C5C"/>
    <w:rsid w:val="009A6282"/>
    <w:rsid w:val="009A6A8A"/>
    <w:rsid w:val="009A7653"/>
    <w:rsid w:val="009B3BE2"/>
    <w:rsid w:val="009C6F82"/>
    <w:rsid w:val="009D0BDA"/>
    <w:rsid w:val="009D2698"/>
    <w:rsid w:val="009D2A8D"/>
    <w:rsid w:val="009D4444"/>
    <w:rsid w:val="009F4733"/>
    <w:rsid w:val="00A01CBD"/>
    <w:rsid w:val="00A03BF9"/>
    <w:rsid w:val="00A07515"/>
    <w:rsid w:val="00A265B5"/>
    <w:rsid w:val="00A309C9"/>
    <w:rsid w:val="00A36A29"/>
    <w:rsid w:val="00A43B97"/>
    <w:rsid w:val="00A509C8"/>
    <w:rsid w:val="00A5466E"/>
    <w:rsid w:val="00A570C0"/>
    <w:rsid w:val="00A638F5"/>
    <w:rsid w:val="00A77934"/>
    <w:rsid w:val="00A84949"/>
    <w:rsid w:val="00A94356"/>
    <w:rsid w:val="00A9455B"/>
    <w:rsid w:val="00AA2BF6"/>
    <w:rsid w:val="00AC0C0A"/>
    <w:rsid w:val="00AC2C7E"/>
    <w:rsid w:val="00AD012F"/>
    <w:rsid w:val="00AD0812"/>
    <w:rsid w:val="00AD448C"/>
    <w:rsid w:val="00AE0DB8"/>
    <w:rsid w:val="00AE6256"/>
    <w:rsid w:val="00AF0B20"/>
    <w:rsid w:val="00B02360"/>
    <w:rsid w:val="00B02F00"/>
    <w:rsid w:val="00B07254"/>
    <w:rsid w:val="00B0746D"/>
    <w:rsid w:val="00B15BA0"/>
    <w:rsid w:val="00B2337F"/>
    <w:rsid w:val="00B27CA2"/>
    <w:rsid w:val="00B36748"/>
    <w:rsid w:val="00B37DA3"/>
    <w:rsid w:val="00B42003"/>
    <w:rsid w:val="00B449FE"/>
    <w:rsid w:val="00B60F04"/>
    <w:rsid w:val="00B776BB"/>
    <w:rsid w:val="00B83D95"/>
    <w:rsid w:val="00B86E18"/>
    <w:rsid w:val="00BA3D93"/>
    <w:rsid w:val="00BA5FCF"/>
    <w:rsid w:val="00BA649B"/>
    <w:rsid w:val="00BB34A3"/>
    <w:rsid w:val="00BB69C1"/>
    <w:rsid w:val="00BC2358"/>
    <w:rsid w:val="00BD222F"/>
    <w:rsid w:val="00BE55B9"/>
    <w:rsid w:val="00BE65AE"/>
    <w:rsid w:val="00BF130B"/>
    <w:rsid w:val="00BF4C67"/>
    <w:rsid w:val="00BF50A7"/>
    <w:rsid w:val="00C04600"/>
    <w:rsid w:val="00C06F3B"/>
    <w:rsid w:val="00C12B10"/>
    <w:rsid w:val="00C16595"/>
    <w:rsid w:val="00C17DBC"/>
    <w:rsid w:val="00C205E9"/>
    <w:rsid w:val="00C24DA6"/>
    <w:rsid w:val="00C31A25"/>
    <w:rsid w:val="00C3375B"/>
    <w:rsid w:val="00C36B5F"/>
    <w:rsid w:val="00C36CB3"/>
    <w:rsid w:val="00C55B02"/>
    <w:rsid w:val="00C638F9"/>
    <w:rsid w:val="00C66151"/>
    <w:rsid w:val="00C7401F"/>
    <w:rsid w:val="00C97C12"/>
    <w:rsid w:val="00CA4A16"/>
    <w:rsid w:val="00CC038B"/>
    <w:rsid w:val="00CC4DC2"/>
    <w:rsid w:val="00CC6935"/>
    <w:rsid w:val="00CD74E4"/>
    <w:rsid w:val="00CE0027"/>
    <w:rsid w:val="00CF29C5"/>
    <w:rsid w:val="00D0593E"/>
    <w:rsid w:val="00D05DBF"/>
    <w:rsid w:val="00D12A06"/>
    <w:rsid w:val="00D154BD"/>
    <w:rsid w:val="00D42DDA"/>
    <w:rsid w:val="00D45266"/>
    <w:rsid w:val="00D52E3F"/>
    <w:rsid w:val="00D60DD5"/>
    <w:rsid w:val="00D62969"/>
    <w:rsid w:val="00D63313"/>
    <w:rsid w:val="00D65213"/>
    <w:rsid w:val="00D776B9"/>
    <w:rsid w:val="00D8160C"/>
    <w:rsid w:val="00D85841"/>
    <w:rsid w:val="00D85BD8"/>
    <w:rsid w:val="00D92344"/>
    <w:rsid w:val="00D96FAE"/>
    <w:rsid w:val="00DB1FBF"/>
    <w:rsid w:val="00DB4A69"/>
    <w:rsid w:val="00DC48B5"/>
    <w:rsid w:val="00DC6CA2"/>
    <w:rsid w:val="00DD4FA6"/>
    <w:rsid w:val="00DD78D7"/>
    <w:rsid w:val="00DE192A"/>
    <w:rsid w:val="00DE7177"/>
    <w:rsid w:val="00DF64F8"/>
    <w:rsid w:val="00E00DC6"/>
    <w:rsid w:val="00E01C5C"/>
    <w:rsid w:val="00E030BC"/>
    <w:rsid w:val="00E070AE"/>
    <w:rsid w:val="00E07EF3"/>
    <w:rsid w:val="00E178D9"/>
    <w:rsid w:val="00E324C6"/>
    <w:rsid w:val="00E36A00"/>
    <w:rsid w:val="00E63989"/>
    <w:rsid w:val="00E66147"/>
    <w:rsid w:val="00E81D26"/>
    <w:rsid w:val="00E85C7B"/>
    <w:rsid w:val="00E90798"/>
    <w:rsid w:val="00EA60C0"/>
    <w:rsid w:val="00EC1F0F"/>
    <w:rsid w:val="00EC2EF8"/>
    <w:rsid w:val="00EC68E4"/>
    <w:rsid w:val="00ED4314"/>
    <w:rsid w:val="00ED6B2D"/>
    <w:rsid w:val="00EE1866"/>
    <w:rsid w:val="00EE3408"/>
    <w:rsid w:val="00EE59B3"/>
    <w:rsid w:val="00EE7F15"/>
    <w:rsid w:val="00F02A51"/>
    <w:rsid w:val="00F03D3B"/>
    <w:rsid w:val="00F03D4B"/>
    <w:rsid w:val="00F100E1"/>
    <w:rsid w:val="00F20291"/>
    <w:rsid w:val="00F20EBA"/>
    <w:rsid w:val="00F27694"/>
    <w:rsid w:val="00F329D7"/>
    <w:rsid w:val="00F437EA"/>
    <w:rsid w:val="00F55801"/>
    <w:rsid w:val="00F70B14"/>
    <w:rsid w:val="00F7779C"/>
    <w:rsid w:val="00F77D18"/>
    <w:rsid w:val="00F77E61"/>
    <w:rsid w:val="00F94C4D"/>
    <w:rsid w:val="00FB097D"/>
    <w:rsid w:val="00FB3C67"/>
    <w:rsid w:val="00FD36FA"/>
    <w:rsid w:val="00FF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8A138"/>
  <w15:docId w15:val="{CBC4011B-C32F-45E7-BB6E-DE1C1899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EBA"/>
    <w:pPr>
      <w:widowControl w:val="0"/>
      <w:kinsoku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0E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71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E71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71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14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EF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4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863FB6"/>
    <w:pPr>
      <w:widowControl/>
      <w:kinsoku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863FB6"/>
    <w:rPr>
      <w:rFonts w:ascii="Times New Roman" w:eastAsia="Times New Roman" w:hAnsi="Times New Roman"/>
      <w:b/>
      <w:sz w:val="24"/>
    </w:rPr>
  </w:style>
  <w:style w:type="paragraph" w:styleId="NoSpacing">
    <w:name w:val="No Spacing"/>
    <w:uiPriority w:val="1"/>
    <w:qFormat/>
    <w:rsid w:val="00031C85"/>
    <w:rPr>
      <w:rFonts w:ascii="Times New Roman" w:eastAsia="Times New Roman" w:hAnsi="Times New Roman"/>
      <w:sz w:val="24"/>
      <w:szCs w:val="24"/>
    </w:rPr>
  </w:style>
  <w:style w:type="character" w:customStyle="1" w:styleId="pg-1ff2">
    <w:name w:val="pg-1ff2"/>
    <w:basedOn w:val="DefaultParagraphFont"/>
    <w:rsid w:val="006164A9"/>
  </w:style>
  <w:style w:type="character" w:customStyle="1" w:styleId="pg-1fs3">
    <w:name w:val="pg-1fs3"/>
    <w:basedOn w:val="DefaultParagraphFont"/>
    <w:rsid w:val="006164A9"/>
  </w:style>
  <w:style w:type="character" w:styleId="UnresolvedMention">
    <w:name w:val="Unresolved Mention"/>
    <w:basedOn w:val="DefaultParagraphFont"/>
    <w:uiPriority w:val="99"/>
    <w:semiHidden/>
    <w:unhideWhenUsed/>
    <w:rsid w:val="00FD3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d.pages.ist.ac.at/isternshi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amd.edu.a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AD7AE-CA39-4DB0-811C-577465D6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2124</CharactersWithSpaces>
  <SharedDoc>false</SharedDoc>
  <HLinks>
    <vt:vector size="6" baseType="variant">
      <vt:variant>
        <vt:i4>3866660</vt:i4>
      </vt:variant>
      <vt:variant>
        <vt:i4>0</vt:i4>
      </vt:variant>
      <vt:variant>
        <vt:i4>0</vt:i4>
      </vt:variant>
      <vt:variant>
        <vt:i4>5</vt:i4>
      </vt:variant>
      <vt:variant>
        <vt:lpwstr>http://www.uamd.edu.al/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2024-10-10T08:15:00Z</cp:lastPrinted>
  <dcterms:created xsi:type="dcterms:W3CDTF">2024-12-18T10:32:00Z</dcterms:created>
  <dcterms:modified xsi:type="dcterms:W3CDTF">2024-12-18T10:51:00Z</dcterms:modified>
</cp:coreProperties>
</file>