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ED2F6" w14:textId="77777777" w:rsidR="00795DEC" w:rsidRPr="004F7A44" w:rsidRDefault="00795DEC" w:rsidP="00795DEC">
      <w:pPr>
        <w:pStyle w:val="Heading1"/>
        <w:ind w:firstLine="720"/>
        <w:jc w:val="center"/>
        <w:rPr>
          <w:rFonts w:ascii="Times New Roman" w:hAnsi="Times New Roman"/>
          <w:sz w:val="24"/>
          <w:szCs w:val="24"/>
          <w:lang w:val="it-IT"/>
        </w:rPr>
      </w:pPr>
      <w:r w:rsidRPr="004F7A44">
        <w:rPr>
          <w:rFonts w:ascii="Times New Roman" w:hAnsi="Times New Roman"/>
          <w:sz w:val="24"/>
          <w:szCs w:val="24"/>
          <w:lang w:val="it-IT"/>
        </w:rPr>
        <w:t>NJOFTIM PËR VEND TË LIR</w:t>
      </w:r>
      <w:r>
        <w:rPr>
          <w:rFonts w:ascii="Times New Roman" w:hAnsi="Times New Roman"/>
          <w:sz w:val="24"/>
          <w:szCs w:val="24"/>
          <w:lang w:val="it-IT"/>
        </w:rPr>
        <w:t>Ë</w:t>
      </w:r>
    </w:p>
    <w:p w14:paraId="2E10107E" w14:textId="77777777" w:rsidR="00795DEC" w:rsidRPr="004F7A44" w:rsidRDefault="00795DEC" w:rsidP="00795DEC">
      <w:pPr>
        <w:ind w:left="1440" w:firstLine="720"/>
        <w:rPr>
          <w:b/>
          <w:bCs/>
          <w:lang w:val="it-IT"/>
        </w:rPr>
      </w:pPr>
      <w:r w:rsidRPr="004F7A44">
        <w:rPr>
          <w:b/>
          <w:bCs/>
          <w:lang w:val="it-IT"/>
        </w:rPr>
        <w:t>UNIVERSITETI “ALEKSANDËR MOISIU” DURRËS</w:t>
      </w:r>
    </w:p>
    <w:p w14:paraId="3955859E" w14:textId="77777777" w:rsidR="00795DEC" w:rsidRPr="004F7A44" w:rsidRDefault="00795DEC" w:rsidP="00795DEC">
      <w:pPr>
        <w:ind w:left="1440" w:firstLine="720"/>
        <w:rPr>
          <w:lang w:val="it-IT"/>
        </w:rPr>
      </w:pPr>
    </w:p>
    <w:p w14:paraId="20F3E20E" w14:textId="77777777" w:rsidR="00795DEC" w:rsidRPr="004F7A44" w:rsidRDefault="00795DEC" w:rsidP="00795DEC">
      <w:pPr>
        <w:jc w:val="both"/>
        <w:rPr>
          <w:lang w:val="it-IT"/>
        </w:rPr>
      </w:pPr>
      <w:r w:rsidRPr="004F7A44">
        <w:rPr>
          <w:lang w:val="it-IT"/>
        </w:rPr>
        <w:t xml:space="preserve">Universiteti “Aleksandër Moisiu” Durrës, shpall njoftimin për konkurim të hapur, për vend </w:t>
      </w:r>
      <w:r>
        <w:rPr>
          <w:lang w:val="it-IT"/>
        </w:rPr>
        <w:t>të</w:t>
      </w:r>
      <w:r w:rsidRPr="004F7A44">
        <w:rPr>
          <w:lang w:val="it-IT"/>
        </w:rPr>
        <w:t xml:space="preserve"> lir</w:t>
      </w:r>
      <w:r>
        <w:rPr>
          <w:lang w:val="it-IT"/>
        </w:rPr>
        <w:t>ë</w:t>
      </w:r>
      <w:r w:rsidRPr="004F7A44">
        <w:rPr>
          <w:lang w:val="it-IT"/>
        </w:rPr>
        <w:t xml:space="preserve"> pun</w:t>
      </w:r>
      <w:r>
        <w:rPr>
          <w:lang w:val="it-IT"/>
        </w:rPr>
        <w:t>e</w:t>
      </w:r>
      <w:r w:rsidRPr="004F7A44">
        <w:rPr>
          <w:lang w:val="it-IT"/>
        </w:rPr>
        <w:t xml:space="preserve"> në Universitetin “Aleksandër Moisiu” Durrës për staf administrativ si më poshtë:</w:t>
      </w:r>
    </w:p>
    <w:p w14:paraId="4733FCE4" w14:textId="77777777" w:rsidR="00795DEC" w:rsidRPr="00CA1207" w:rsidRDefault="00795DEC" w:rsidP="00795DEC">
      <w:pPr>
        <w:jc w:val="both"/>
        <w:rPr>
          <w:lang w:val="it-IT"/>
        </w:rPr>
      </w:pPr>
    </w:p>
    <w:p w14:paraId="30798D72" w14:textId="77777777" w:rsidR="00795DEC" w:rsidRPr="0088226D" w:rsidRDefault="00795DEC" w:rsidP="00795DEC">
      <w:pPr>
        <w:jc w:val="both"/>
        <w:rPr>
          <w:b/>
          <w:bCs/>
        </w:rPr>
      </w:pPr>
      <w:proofErr w:type="spellStart"/>
      <w:r w:rsidRPr="0088226D">
        <w:rPr>
          <w:b/>
          <w:bCs/>
        </w:rPr>
        <w:t>Drejtor</w:t>
      </w:r>
      <w:proofErr w:type="spellEnd"/>
      <w:r w:rsidRPr="0088226D">
        <w:rPr>
          <w:b/>
          <w:bCs/>
        </w:rPr>
        <w:t xml:space="preserve">, </w:t>
      </w:r>
      <w:proofErr w:type="spellStart"/>
      <w:r w:rsidRPr="0088226D">
        <w:rPr>
          <w:b/>
          <w:bCs/>
        </w:rPr>
        <w:t>Drejtoria</w:t>
      </w:r>
      <w:proofErr w:type="spellEnd"/>
      <w:r w:rsidRPr="0088226D">
        <w:rPr>
          <w:b/>
          <w:bCs/>
        </w:rPr>
        <w:t xml:space="preserve"> e </w:t>
      </w:r>
      <w:proofErr w:type="spellStart"/>
      <w:r w:rsidRPr="0088226D">
        <w:rPr>
          <w:b/>
          <w:bCs/>
        </w:rPr>
        <w:t>Planifikimit</w:t>
      </w:r>
      <w:proofErr w:type="spellEnd"/>
      <w:r w:rsidRPr="0088226D">
        <w:rPr>
          <w:b/>
          <w:bCs/>
        </w:rPr>
        <w:t xml:space="preserve"> </w:t>
      </w:r>
      <w:proofErr w:type="spellStart"/>
      <w:r w:rsidRPr="0088226D">
        <w:rPr>
          <w:b/>
          <w:bCs/>
        </w:rPr>
        <w:t>të</w:t>
      </w:r>
      <w:proofErr w:type="spellEnd"/>
      <w:r w:rsidRPr="0088226D">
        <w:rPr>
          <w:b/>
          <w:bCs/>
        </w:rPr>
        <w:t xml:space="preserve"> </w:t>
      </w:r>
      <w:proofErr w:type="spellStart"/>
      <w:r w:rsidRPr="0088226D">
        <w:rPr>
          <w:b/>
          <w:bCs/>
        </w:rPr>
        <w:t>Projekteve</w:t>
      </w:r>
      <w:proofErr w:type="spellEnd"/>
      <w:r w:rsidRPr="0088226D">
        <w:rPr>
          <w:b/>
          <w:bCs/>
        </w:rPr>
        <w:t xml:space="preserve"> </w:t>
      </w:r>
      <w:proofErr w:type="spellStart"/>
      <w:r w:rsidRPr="0088226D">
        <w:rPr>
          <w:b/>
          <w:bCs/>
        </w:rPr>
        <w:t>dhe</w:t>
      </w:r>
      <w:proofErr w:type="spellEnd"/>
      <w:r w:rsidRPr="0088226D">
        <w:rPr>
          <w:b/>
          <w:bCs/>
        </w:rPr>
        <w:t xml:space="preserve"> </w:t>
      </w:r>
      <w:proofErr w:type="spellStart"/>
      <w:r w:rsidRPr="0088226D">
        <w:rPr>
          <w:b/>
          <w:bCs/>
        </w:rPr>
        <w:t>Marrëdhënieve</w:t>
      </w:r>
      <w:proofErr w:type="spellEnd"/>
      <w:r w:rsidRPr="0088226D">
        <w:rPr>
          <w:b/>
          <w:bCs/>
        </w:rPr>
        <w:t xml:space="preserve"> me </w:t>
      </w:r>
      <w:proofErr w:type="spellStart"/>
      <w:r w:rsidRPr="0088226D">
        <w:rPr>
          <w:b/>
          <w:bCs/>
        </w:rPr>
        <w:t>Jashtë</w:t>
      </w:r>
      <w:proofErr w:type="spellEnd"/>
      <w:r w:rsidRPr="0088226D">
        <w:rPr>
          <w:b/>
          <w:bCs/>
        </w:rPr>
        <w:t>.</w:t>
      </w:r>
    </w:p>
    <w:p w14:paraId="4234275B" w14:textId="77777777" w:rsidR="00795DEC" w:rsidRPr="006B1A15" w:rsidRDefault="00795DEC" w:rsidP="00795DEC">
      <w:pPr>
        <w:pStyle w:val="ListParagraph"/>
        <w:ind w:left="0"/>
        <w:jc w:val="both"/>
        <w:rPr>
          <w:b/>
          <w:bCs/>
          <w:highlight w:val="yellow"/>
        </w:rPr>
      </w:pPr>
    </w:p>
    <w:p w14:paraId="65D698D6" w14:textId="77777777" w:rsidR="00795DEC" w:rsidRPr="0088226D" w:rsidRDefault="00795DEC" w:rsidP="00795DEC">
      <w:pPr>
        <w:jc w:val="both"/>
      </w:pPr>
      <w:proofErr w:type="spellStart"/>
      <w:r w:rsidRPr="0088226D">
        <w:t>Kriteret</w:t>
      </w:r>
      <w:proofErr w:type="spellEnd"/>
      <w:r w:rsidRPr="0088226D">
        <w:t xml:space="preserve"> </w:t>
      </w:r>
      <w:proofErr w:type="spellStart"/>
      <w:r w:rsidRPr="0088226D">
        <w:t>që</w:t>
      </w:r>
      <w:proofErr w:type="spellEnd"/>
      <w:r w:rsidRPr="0088226D">
        <w:t xml:space="preserve"> </w:t>
      </w:r>
      <w:proofErr w:type="spellStart"/>
      <w:r w:rsidRPr="0088226D">
        <w:t>duhet</w:t>
      </w:r>
      <w:proofErr w:type="spellEnd"/>
      <w:r w:rsidRPr="0088226D">
        <w:t xml:space="preserve"> </w:t>
      </w:r>
      <w:proofErr w:type="spellStart"/>
      <w:r w:rsidRPr="0088226D">
        <w:t>të</w:t>
      </w:r>
      <w:proofErr w:type="spellEnd"/>
      <w:r w:rsidRPr="0088226D">
        <w:t xml:space="preserve"> </w:t>
      </w:r>
      <w:proofErr w:type="spellStart"/>
      <w:r w:rsidRPr="0088226D">
        <w:t>plotësojë</w:t>
      </w:r>
      <w:proofErr w:type="spellEnd"/>
      <w:r w:rsidRPr="0088226D">
        <w:t xml:space="preserve"> </w:t>
      </w:r>
      <w:proofErr w:type="spellStart"/>
      <w:r w:rsidRPr="0088226D">
        <w:t>kandidati</w:t>
      </w:r>
      <w:proofErr w:type="spellEnd"/>
      <w:r w:rsidRPr="0088226D">
        <w:t xml:space="preserve">/ja </w:t>
      </w:r>
      <w:proofErr w:type="spellStart"/>
      <w:r w:rsidRPr="0088226D">
        <w:t>për</w:t>
      </w:r>
      <w:proofErr w:type="spellEnd"/>
      <w:r w:rsidRPr="0088226D">
        <w:t xml:space="preserve"> </w:t>
      </w:r>
      <w:proofErr w:type="spellStart"/>
      <w:r w:rsidRPr="0088226D">
        <w:t>Drejtor</w:t>
      </w:r>
      <w:proofErr w:type="spellEnd"/>
      <w:r w:rsidRPr="0088226D">
        <w:t xml:space="preserve"> </w:t>
      </w:r>
      <w:proofErr w:type="spellStart"/>
      <w:r w:rsidRPr="0088226D">
        <w:t>pranë</w:t>
      </w:r>
      <w:proofErr w:type="spellEnd"/>
      <w:r w:rsidRPr="0088226D">
        <w:t xml:space="preserve"> </w:t>
      </w:r>
      <w:proofErr w:type="spellStart"/>
      <w:r w:rsidRPr="0088226D">
        <w:t>kësaj</w:t>
      </w:r>
      <w:proofErr w:type="spellEnd"/>
      <w:r w:rsidRPr="0088226D">
        <w:t xml:space="preserve"> </w:t>
      </w:r>
      <w:proofErr w:type="spellStart"/>
      <w:r w:rsidRPr="0088226D">
        <w:t>drejtorie</w:t>
      </w:r>
      <w:proofErr w:type="spellEnd"/>
      <w:r w:rsidRPr="0088226D">
        <w:t xml:space="preserve">, </w:t>
      </w:r>
      <w:proofErr w:type="spellStart"/>
      <w:r w:rsidRPr="0088226D">
        <w:t>janë</w:t>
      </w:r>
      <w:proofErr w:type="spellEnd"/>
      <w:r w:rsidRPr="0088226D">
        <w:t xml:space="preserve"> </w:t>
      </w:r>
      <w:proofErr w:type="spellStart"/>
      <w:r w:rsidRPr="0088226D">
        <w:t>si</w:t>
      </w:r>
      <w:proofErr w:type="spellEnd"/>
      <w:r w:rsidRPr="0088226D">
        <w:t xml:space="preserve"> </w:t>
      </w:r>
      <w:proofErr w:type="spellStart"/>
      <w:r w:rsidRPr="0088226D">
        <w:t>më</w:t>
      </w:r>
      <w:proofErr w:type="spellEnd"/>
      <w:r w:rsidRPr="0088226D">
        <w:t xml:space="preserve"> </w:t>
      </w:r>
      <w:proofErr w:type="spellStart"/>
      <w:r w:rsidRPr="0088226D">
        <w:t>poshtë</w:t>
      </w:r>
      <w:proofErr w:type="spellEnd"/>
      <w:r w:rsidRPr="0088226D">
        <w:t>:</w:t>
      </w:r>
    </w:p>
    <w:p w14:paraId="74B22E38" w14:textId="77777777" w:rsidR="00795DEC" w:rsidRPr="0088226D" w:rsidRDefault="00795DEC" w:rsidP="00795DEC">
      <w:pPr>
        <w:jc w:val="both"/>
      </w:pPr>
    </w:p>
    <w:p w14:paraId="72A40A6F" w14:textId="77777777" w:rsidR="00795DEC" w:rsidRPr="0088226D" w:rsidRDefault="00795DEC" w:rsidP="00795DEC">
      <w:pPr>
        <w:pStyle w:val="ListParagraph"/>
        <w:numPr>
          <w:ilvl w:val="0"/>
          <w:numId w:val="4"/>
        </w:numPr>
        <w:jc w:val="both"/>
      </w:pPr>
      <w:proofErr w:type="spellStart"/>
      <w:r w:rsidRPr="0088226D">
        <w:t>Të</w:t>
      </w:r>
      <w:proofErr w:type="spellEnd"/>
      <w:r w:rsidRPr="0088226D">
        <w:t xml:space="preserve"> </w:t>
      </w:r>
      <w:proofErr w:type="spellStart"/>
      <w:r w:rsidRPr="0088226D">
        <w:t>kenë</w:t>
      </w:r>
      <w:proofErr w:type="spellEnd"/>
      <w:r w:rsidRPr="0088226D">
        <w:t xml:space="preserve"> </w:t>
      </w:r>
      <w:proofErr w:type="spellStart"/>
      <w:r w:rsidRPr="0088226D">
        <w:t>përfunduar</w:t>
      </w:r>
      <w:proofErr w:type="spellEnd"/>
      <w:r w:rsidRPr="0088226D">
        <w:t xml:space="preserve"> </w:t>
      </w:r>
      <w:proofErr w:type="spellStart"/>
      <w:r w:rsidRPr="0088226D">
        <w:t>studimet</w:t>
      </w:r>
      <w:proofErr w:type="spellEnd"/>
      <w:r w:rsidRPr="0088226D">
        <w:t xml:space="preserve"> </w:t>
      </w:r>
      <w:proofErr w:type="spellStart"/>
      <w:r w:rsidRPr="0088226D">
        <w:t>në</w:t>
      </w:r>
      <w:proofErr w:type="spellEnd"/>
      <w:r w:rsidRPr="0088226D">
        <w:t xml:space="preserve"> </w:t>
      </w:r>
      <w:proofErr w:type="spellStart"/>
      <w:r w:rsidRPr="0088226D">
        <w:t>fushën</w:t>
      </w:r>
      <w:proofErr w:type="spellEnd"/>
      <w:r w:rsidRPr="0088226D">
        <w:t xml:space="preserve"> e </w:t>
      </w:r>
      <w:proofErr w:type="spellStart"/>
      <w:r w:rsidRPr="0088226D">
        <w:t>Marrëdhënieve</w:t>
      </w:r>
      <w:proofErr w:type="spellEnd"/>
      <w:r w:rsidRPr="0088226D">
        <w:t xml:space="preserve"> </w:t>
      </w:r>
      <w:proofErr w:type="spellStart"/>
      <w:r w:rsidRPr="0088226D">
        <w:t>Nd</w:t>
      </w:r>
      <w:r>
        <w:t>ë</w:t>
      </w:r>
      <w:r w:rsidRPr="0088226D">
        <w:t>rkomb</w:t>
      </w:r>
      <w:r>
        <w:t>ë</w:t>
      </w:r>
      <w:r w:rsidRPr="0088226D">
        <w:t>tare</w:t>
      </w:r>
      <w:proofErr w:type="spellEnd"/>
      <w:r w:rsidRPr="0088226D">
        <w:t>;</w:t>
      </w:r>
    </w:p>
    <w:p w14:paraId="1A313A57" w14:textId="77777777" w:rsidR="00795DEC" w:rsidRPr="0088226D" w:rsidRDefault="00795DEC" w:rsidP="00795DEC">
      <w:pPr>
        <w:pStyle w:val="ListParagraph"/>
        <w:numPr>
          <w:ilvl w:val="0"/>
          <w:numId w:val="4"/>
        </w:numPr>
        <w:jc w:val="both"/>
      </w:pPr>
      <w:proofErr w:type="spellStart"/>
      <w:r w:rsidRPr="0088226D">
        <w:t>Preferohet</w:t>
      </w:r>
      <w:proofErr w:type="spellEnd"/>
      <w:r w:rsidRPr="0088226D">
        <w:t xml:space="preserve"> </w:t>
      </w:r>
      <w:proofErr w:type="spellStart"/>
      <w:r w:rsidRPr="0088226D">
        <w:t>që</w:t>
      </w:r>
      <w:proofErr w:type="spellEnd"/>
      <w:r w:rsidRPr="0088226D">
        <w:t xml:space="preserve"> </w:t>
      </w:r>
      <w:proofErr w:type="spellStart"/>
      <w:r w:rsidRPr="0088226D">
        <w:t>një</w:t>
      </w:r>
      <w:proofErr w:type="spellEnd"/>
      <w:r w:rsidRPr="0088226D">
        <w:t xml:space="preserve"> </w:t>
      </w:r>
      <w:proofErr w:type="spellStart"/>
      <w:r w:rsidRPr="0088226D">
        <w:t>nga</w:t>
      </w:r>
      <w:proofErr w:type="spellEnd"/>
      <w:r w:rsidRPr="0088226D">
        <w:t xml:space="preserve"> </w:t>
      </w:r>
      <w:proofErr w:type="spellStart"/>
      <w:r w:rsidRPr="0088226D">
        <w:t>ciklet</w:t>
      </w:r>
      <w:proofErr w:type="spellEnd"/>
      <w:r w:rsidRPr="0088226D">
        <w:t xml:space="preserve"> e </w:t>
      </w:r>
      <w:proofErr w:type="spellStart"/>
      <w:r w:rsidRPr="0088226D">
        <w:t>studimet</w:t>
      </w:r>
      <w:proofErr w:type="spellEnd"/>
      <w:r w:rsidRPr="0088226D">
        <w:t xml:space="preserve"> ta </w:t>
      </w:r>
      <w:proofErr w:type="spellStart"/>
      <w:r w:rsidRPr="0088226D">
        <w:t>ketë</w:t>
      </w:r>
      <w:proofErr w:type="spellEnd"/>
      <w:r w:rsidRPr="0088226D">
        <w:t xml:space="preserve"> </w:t>
      </w:r>
      <w:proofErr w:type="spellStart"/>
      <w:r w:rsidRPr="0088226D">
        <w:t>përfunduar</w:t>
      </w:r>
      <w:proofErr w:type="spellEnd"/>
      <w:r w:rsidRPr="0088226D">
        <w:t xml:space="preserve"> </w:t>
      </w:r>
      <w:proofErr w:type="spellStart"/>
      <w:r w:rsidRPr="0088226D">
        <w:t>jashtë</w:t>
      </w:r>
      <w:proofErr w:type="spellEnd"/>
      <w:r w:rsidRPr="0088226D">
        <w:t xml:space="preserve"> </w:t>
      </w:r>
      <w:proofErr w:type="spellStart"/>
      <w:r w:rsidRPr="0088226D">
        <w:t>vendit</w:t>
      </w:r>
      <w:proofErr w:type="spellEnd"/>
      <w:r w:rsidRPr="0088226D">
        <w:t xml:space="preserve"> me </w:t>
      </w:r>
      <w:proofErr w:type="spellStart"/>
      <w:r w:rsidRPr="0088226D">
        <w:t>rezultate</w:t>
      </w:r>
      <w:proofErr w:type="spellEnd"/>
      <w:r w:rsidRPr="0088226D">
        <w:t xml:space="preserve"> </w:t>
      </w:r>
      <w:proofErr w:type="spellStart"/>
      <w:r w:rsidRPr="0088226D">
        <w:t>t</w:t>
      </w:r>
      <w:r>
        <w:t>ë</w:t>
      </w:r>
      <w:proofErr w:type="spellEnd"/>
      <w:r w:rsidRPr="0088226D">
        <w:t xml:space="preserve"> </w:t>
      </w:r>
      <w:proofErr w:type="spellStart"/>
      <w:r w:rsidRPr="0088226D">
        <w:t>larta</w:t>
      </w:r>
      <w:proofErr w:type="spellEnd"/>
      <w:r w:rsidRPr="0088226D">
        <w:t>;</w:t>
      </w:r>
    </w:p>
    <w:p w14:paraId="6D97D260" w14:textId="77777777" w:rsidR="00795DEC" w:rsidRPr="0088226D" w:rsidRDefault="00795DEC" w:rsidP="00795DEC">
      <w:pPr>
        <w:pStyle w:val="ListParagraph"/>
        <w:numPr>
          <w:ilvl w:val="0"/>
          <w:numId w:val="4"/>
        </w:numPr>
      </w:pPr>
      <w:r w:rsidRPr="0088226D">
        <w:rPr>
          <w:color w:val="26282A"/>
          <w:lang w:val="sq-AL"/>
        </w:rPr>
        <w:t>Të ketë përvojë pune mbi 10 (dhjetë) vjet në pozicione të ngjashme</w:t>
      </w:r>
      <w:r w:rsidRPr="0088226D">
        <w:t>;</w:t>
      </w:r>
    </w:p>
    <w:p w14:paraId="746EA49C" w14:textId="77777777" w:rsidR="00795DEC" w:rsidRPr="0088226D" w:rsidRDefault="00795DEC" w:rsidP="00795DEC">
      <w:pPr>
        <w:pStyle w:val="ListParagraph"/>
        <w:numPr>
          <w:ilvl w:val="0"/>
          <w:numId w:val="4"/>
        </w:numPr>
      </w:pPr>
      <w:proofErr w:type="spellStart"/>
      <w:r w:rsidRPr="0088226D">
        <w:t>Të</w:t>
      </w:r>
      <w:proofErr w:type="spellEnd"/>
      <w:r w:rsidRPr="0088226D">
        <w:t xml:space="preserve"> </w:t>
      </w:r>
      <w:proofErr w:type="spellStart"/>
      <w:r w:rsidRPr="0088226D">
        <w:t>ketë</w:t>
      </w:r>
      <w:proofErr w:type="spellEnd"/>
      <w:r w:rsidRPr="0088226D">
        <w:t xml:space="preserve"> </w:t>
      </w:r>
      <w:proofErr w:type="spellStart"/>
      <w:r w:rsidRPr="0088226D">
        <w:t>eksperiencë</w:t>
      </w:r>
      <w:proofErr w:type="spellEnd"/>
      <w:r w:rsidRPr="0088226D">
        <w:t xml:space="preserve"> </w:t>
      </w:r>
      <w:proofErr w:type="spellStart"/>
      <w:r>
        <w:t>në</w:t>
      </w:r>
      <w:proofErr w:type="spellEnd"/>
      <w:r w:rsidRPr="0088226D">
        <w:t xml:space="preserve"> </w:t>
      </w:r>
      <w:proofErr w:type="spellStart"/>
      <w:r w:rsidRPr="0088226D">
        <w:t>zbatimin</w:t>
      </w:r>
      <w:proofErr w:type="spellEnd"/>
      <w:r w:rsidRPr="0088226D">
        <w:t xml:space="preserve"> e </w:t>
      </w:r>
      <w:proofErr w:type="spellStart"/>
      <w:r w:rsidRPr="0088226D">
        <w:t>projekteve</w:t>
      </w:r>
      <w:proofErr w:type="spellEnd"/>
      <w:r w:rsidRPr="0088226D">
        <w:t xml:space="preserve"> </w:t>
      </w:r>
      <w:proofErr w:type="spellStart"/>
      <w:r w:rsidRPr="0088226D">
        <w:t>të</w:t>
      </w:r>
      <w:proofErr w:type="spellEnd"/>
      <w:r w:rsidRPr="0088226D">
        <w:t xml:space="preserve"> </w:t>
      </w:r>
      <w:proofErr w:type="spellStart"/>
      <w:r w:rsidRPr="0088226D">
        <w:t>financuar</w:t>
      </w:r>
      <w:proofErr w:type="spellEnd"/>
      <w:r w:rsidRPr="0088226D">
        <w:t xml:space="preserve"> </w:t>
      </w:r>
      <w:proofErr w:type="spellStart"/>
      <w:r w:rsidRPr="0088226D">
        <w:t>nga</w:t>
      </w:r>
      <w:proofErr w:type="spellEnd"/>
      <w:r w:rsidRPr="0088226D">
        <w:t xml:space="preserve"> </w:t>
      </w:r>
      <w:proofErr w:type="spellStart"/>
      <w:r w:rsidRPr="0088226D">
        <w:t>donatorë</w:t>
      </w:r>
      <w:proofErr w:type="spellEnd"/>
      <w:r w:rsidRPr="0088226D">
        <w:t xml:space="preserve"> </w:t>
      </w:r>
      <w:proofErr w:type="spellStart"/>
      <w:r w:rsidRPr="0088226D">
        <w:t>të</w:t>
      </w:r>
      <w:proofErr w:type="spellEnd"/>
      <w:r w:rsidRPr="0088226D">
        <w:t xml:space="preserve"> </w:t>
      </w:r>
      <w:proofErr w:type="spellStart"/>
      <w:r w:rsidRPr="0088226D">
        <w:t>huaj</w:t>
      </w:r>
      <w:proofErr w:type="spellEnd"/>
      <w:r w:rsidRPr="0088226D">
        <w:t xml:space="preserve"> </w:t>
      </w:r>
      <w:proofErr w:type="spellStart"/>
      <w:r w:rsidRPr="0088226D">
        <w:t>ose</w:t>
      </w:r>
      <w:proofErr w:type="spellEnd"/>
      <w:r w:rsidRPr="0088226D">
        <w:t xml:space="preserve"> </w:t>
      </w:r>
      <w:proofErr w:type="spellStart"/>
      <w:r w:rsidRPr="0088226D">
        <w:t>në</w:t>
      </w:r>
      <w:proofErr w:type="spellEnd"/>
      <w:r w:rsidRPr="0088226D">
        <w:t xml:space="preserve"> </w:t>
      </w:r>
      <w:proofErr w:type="spellStart"/>
      <w:r w:rsidRPr="0088226D">
        <w:t>organizata</w:t>
      </w:r>
      <w:proofErr w:type="spellEnd"/>
      <w:r w:rsidRPr="0088226D">
        <w:t xml:space="preserve"> me </w:t>
      </w:r>
      <w:proofErr w:type="spellStart"/>
      <w:r w:rsidRPr="0088226D">
        <w:t>financim</w:t>
      </w:r>
      <w:proofErr w:type="spellEnd"/>
      <w:r w:rsidRPr="0088226D">
        <w:t xml:space="preserve"> </w:t>
      </w:r>
      <w:proofErr w:type="spellStart"/>
      <w:r w:rsidRPr="0088226D">
        <w:t>të</w:t>
      </w:r>
      <w:proofErr w:type="spellEnd"/>
      <w:r w:rsidRPr="0088226D">
        <w:t xml:space="preserve"> </w:t>
      </w:r>
      <w:proofErr w:type="spellStart"/>
      <w:r w:rsidRPr="0088226D">
        <w:t>huaj</w:t>
      </w:r>
      <w:proofErr w:type="spellEnd"/>
      <w:r w:rsidRPr="0088226D">
        <w:t>;</w:t>
      </w:r>
    </w:p>
    <w:p w14:paraId="53ADD8B3" w14:textId="3D850E90" w:rsidR="00795DEC" w:rsidRPr="0088226D" w:rsidRDefault="00795DEC" w:rsidP="00795DEC">
      <w:pPr>
        <w:pStyle w:val="yiv5024128130m3964799230250854890yiv9145108894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26282A"/>
          <w:lang w:val="sq-AL"/>
        </w:rPr>
      </w:pPr>
      <w:r w:rsidRPr="0088226D">
        <w:rPr>
          <w:color w:val="26282A"/>
          <w:lang w:val="sq-AL"/>
        </w:rPr>
        <w:t>T</w:t>
      </w:r>
      <w:r w:rsidRPr="0088226D">
        <w:rPr>
          <w:bCs/>
          <w:color w:val="26282A"/>
          <w:lang w:val="sq-AL"/>
        </w:rPr>
        <w:t>ë ketë eksperienc</w:t>
      </w:r>
      <w:r>
        <w:rPr>
          <w:bCs/>
          <w:color w:val="26282A"/>
          <w:lang w:val="sq-AL"/>
        </w:rPr>
        <w:t>ë</w:t>
      </w:r>
      <w:r w:rsidRPr="0088226D">
        <w:rPr>
          <w:bCs/>
          <w:color w:val="26282A"/>
          <w:lang w:val="sq-AL"/>
        </w:rPr>
        <w:t xml:space="preserve"> në kordinimin e partneriteteve me organizata vendase dhe ndërkombëtare. </w:t>
      </w:r>
    </w:p>
    <w:p w14:paraId="4F5F37BF" w14:textId="77777777" w:rsidR="00795DEC" w:rsidRPr="0088226D" w:rsidRDefault="00795DEC" w:rsidP="00795DEC">
      <w:pPr>
        <w:pStyle w:val="yiv5024128130m3964799230250854890yiv9145108894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26282A"/>
          <w:lang w:val="sq-AL"/>
        </w:rPr>
      </w:pPr>
      <w:r w:rsidRPr="0088226D">
        <w:rPr>
          <w:color w:val="26282A"/>
          <w:lang w:val="sq-AL"/>
        </w:rPr>
        <w:t>Të kenë përvojë në planifikimin, zhvillimin dhe zbatimin e strategjive;</w:t>
      </w:r>
    </w:p>
    <w:p w14:paraId="12EA89BC" w14:textId="77777777" w:rsidR="00795DEC" w:rsidRPr="0088226D" w:rsidRDefault="00795DEC" w:rsidP="00795DEC">
      <w:pPr>
        <w:pStyle w:val="yiv5024128130m3964799230250854890yiv9145108894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26282A"/>
          <w:lang w:val="sq-AL"/>
        </w:rPr>
      </w:pPr>
      <w:r w:rsidRPr="0088226D">
        <w:rPr>
          <w:color w:val="26282A"/>
          <w:lang w:val="sq-AL"/>
        </w:rPr>
        <w:t>T</w:t>
      </w:r>
      <w:r>
        <w:rPr>
          <w:color w:val="26282A"/>
          <w:lang w:val="sq-AL"/>
        </w:rPr>
        <w:t>ë</w:t>
      </w:r>
      <w:r w:rsidRPr="0088226D">
        <w:rPr>
          <w:color w:val="26282A"/>
          <w:lang w:val="sq-AL"/>
        </w:rPr>
        <w:t xml:space="preserve"> k</w:t>
      </w:r>
      <w:r>
        <w:rPr>
          <w:color w:val="26282A"/>
          <w:lang w:val="sq-AL"/>
        </w:rPr>
        <w:t>ë</w:t>
      </w:r>
      <w:r w:rsidRPr="0088226D">
        <w:rPr>
          <w:color w:val="26282A"/>
          <w:lang w:val="sq-AL"/>
        </w:rPr>
        <w:t>t</w:t>
      </w:r>
      <w:r>
        <w:rPr>
          <w:color w:val="26282A"/>
          <w:lang w:val="sq-AL"/>
        </w:rPr>
        <w:t>ë</w:t>
      </w:r>
      <w:r w:rsidRPr="0088226D">
        <w:rPr>
          <w:color w:val="26282A"/>
          <w:lang w:val="sq-AL"/>
        </w:rPr>
        <w:t xml:space="preserve"> studiuar ose t</w:t>
      </w:r>
      <w:r>
        <w:rPr>
          <w:color w:val="26282A"/>
          <w:lang w:val="sq-AL"/>
        </w:rPr>
        <w:t>ë</w:t>
      </w:r>
      <w:r w:rsidRPr="0088226D">
        <w:rPr>
          <w:color w:val="26282A"/>
          <w:lang w:val="sq-AL"/>
        </w:rPr>
        <w:t xml:space="preserve"> jet</w:t>
      </w:r>
      <w:r>
        <w:rPr>
          <w:color w:val="26282A"/>
          <w:lang w:val="sq-AL"/>
        </w:rPr>
        <w:t>ë</w:t>
      </w:r>
      <w:r w:rsidRPr="0088226D">
        <w:rPr>
          <w:color w:val="26282A"/>
          <w:lang w:val="sq-AL"/>
        </w:rPr>
        <w:t xml:space="preserve"> trajnuar mbi politikat e BE-s</w:t>
      </w:r>
      <w:r>
        <w:rPr>
          <w:color w:val="26282A"/>
          <w:lang w:val="sq-AL"/>
        </w:rPr>
        <w:t>ë</w:t>
      </w:r>
      <w:r w:rsidRPr="0088226D">
        <w:rPr>
          <w:color w:val="26282A"/>
          <w:lang w:val="sq-AL"/>
        </w:rPr>
        <w:t>;</w:t>
      </w:r>
    </w:p>
    <w:p w14:paraId="4AB2A1A0" w14:textId="77777777" w:rsidR="00795DEC" w:rsidRPr="0088226D" w:rsidRDefault="00795DEC" w:rsidP="00795DEC">
      <w:pPr>
        <w:pStyle w:val="yiv5024128130m3964799230250854890yiv9145108894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26282A"/>
          <w:lang w:val="sq-AL"/>
        </w:rPr>
      </w:pPr>
      <w:r w:rsidRPr="0088226D">
        <w:rPr>
          <w:color w:val="26282A"/>
          <w:lang w:val="sq-AL"/>
        </w:rPr>
        <w:t>T</w:t>
      </w:r>
      <w:r>
        <w:rPr>
          <w:color w:val="26282A"/>
          <w:lang w:val="sq-AL"/>
        </w:rPr>
        <w:t>ë</w:t>
      </w:r>
      <w:r w:rsidRPr="0088226D">
        <w:rPr>
          <w:color w:val="26282A"/>
          <w:lang w:val="sq-AL"/>
        </w:rPr>
        <w:t xml:space="preserve"> k</w:t>
      </w:r>
      <w:r>
        <w:rPr>
          <w:color w:val="26282A"/>
          <w:lang w:val="sq-AL"/>
        </w:rPr>
        <w:t>ë</w:t>
      </w:r>
      <w:r w:rsidRPr="0088226D">
        <w:rPr>
          <w:color w:val="26282A"/>
          <w:lang w:val="sq-AL"/>
        </w:rPr>
        <w:t>t</w:t>
      </w:r>
      <w:r>
        <w:rPr>
          <w:color w:val="26282A"/>
          <w:lang w:val="sq-AL"/>
        </w:rPr>
        <w:t>ë</w:t>
      </w:r>
      <w:r w:rsidRPr="0088226D">
        <w:rPr>
          <w:color w:val="26282A"/>
          <w:lang w:val="sq-AL"/>
        </w:rPr>
        <w:t xml:space="preserve"> p</w:t>
      </w:r>
      <w:r>
        <w:rPr>
          <w:color w:val="26282A"/>
          <w:lang w:val="sq-AL"/>
        </w:rPr>
        <w:t>ë</w:t>
      </w:r>
      <w:r w:rsidRPr="0088226D">
        <w:rPr>
          <w:color w:val="26282A"/>
          <w:lang w:val="sq-AL"/>
        </w:rPr>
        <w:t>rvoj</w:t>
      </w:r>
      <w:r>
        <w:rPr>
          <w:color w:val="26282A"/>
          <w:lang w:val="sq-AL"/>
        </w:rPr>
        <w:t>ë</w:t>
      </w:r>
      <w:r w:rsidRPr="0088226D">
        <w:rPr>
          <w:color w:val="26282A"/>
          <w:lang w:val="sq-AL"/>
        </w:rPr>
        <w:t xml:space="preserve"> pune n</w:t>
      </w:r>
      <w:r>
        <w:rPr>
          <w:color w:val="26282A"/>
          <w:lang w:val="sq-AL"/>
        </w:rPr>
        <w:t>ë</w:t>
      </w:r>
      <w:r w:rsidRPr="0088226D">
        <w:rPr>
          <w:color w:val="26282A"/>
          <w:lang w:val="sq-AL"/>
        </w:rPr>
        <w:t xml:space="preserve"> Institucione t</w:t>
      </w:r>
      <w:r>
        <w:rPr>
          <w:color w:val="26282A"/>
          <w:lang w:val="sq-AL"/>
        </w:rPr>
        <w:t>ë</w:t>
      </w:r>
      <w:r w:rsidRPr="0088226D">
        <w:rPr>
          <w:color w:val="26282A"/>
          <w:lang w:val="sq-AL"/>
        </w:rPr>
        <w:t xml:space="preserve"> Arsimit t</w:t>
      </w:r>
      <w:r>
        <w:rPr>
          <w:color w:val="26282A"/>
          <w:lang w:val="sq-AL"/>
        </w:rPr>
        <w:t>ë</w:t>
      </w:r>
      <w:r w:rsidRPr="0088226D">
        <w:rPr>
          <w:color w:val="26282A"/>
          <w:lang w:val="sq-AL"/>
        </w:rPr>
        <w:t xml:space="preserve"> Lart</w:t>
      </w:r>
      <w:r>
        <w:rPr>
          <w:color w:val="26282A"/>
          <w:lang w:val="sq-AL"/>
        </w:rPr>
        <w:t>ë;</w:t>
      </w:r>
    </w:p>
    <w:p w14:paraId="41EF5709" w14:textId="77777777" w:rsidR="00795DEC" w:rsidRPr="0088226D" w:rsidRDefault="00795DEC" w:rsidP="00795DEC">
      <w:pPr>
        <w:pStyle w:val="ListParagraph"/>
        <w:numPr>
          <w:ilvl w:val="0"/>
          <w:numId w:val="4"/>
        </w:numPr>
        <w:spacing w:line="360" w:lineRule="auto"/>
        <w:rPr>
          <w:lang w:val="sq-AL"/>
        </w:rPr>
      </w:pPr>
      <w:r w:rsidRPr="0088226D">
        <w:rPr>
          <w:color w:val="26282A"/>
          <w:lang w:val="sq-AL"/>
        </w:rPr>
        <w:t>Të ketë përvojë në përgatitjen e prodhimit të materialeve promocionale si broshura, flyer, fotografi etj;</w:t>
      </w:r>
    </w:p>
    <w:p w14:paraId="15EABAEE" w14:textId="77777777" w:rsidR="00795DEC" w:rsidRPr="0088226D" w:rsidRDefault="00795DEC" w:rsidP="00795DEC">
      <w:pPr>
        <w:pStyle w:val="yiv5024128130m3964799230250854890yiv9145108894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26282A"/>
          <w:lang w:val="sq-AL"/>
        </w:rPr>
      </w:pPr>
      <w:r w:rsidRPr="0088226D">
        <w:rPr>
          <w:color w:val="26282A"/>
          <w:lang w:val="sq-AL"/>
        </w:rPr>
        <w:t>Të kenë njohuri të shkëlqyera në shkrimin dhe editimin e raporteve p</w:t>
      </w:r>
      <w:r w:rsidRPr="0088226D">
        <w:rPr>
          <w:bCs/>
          <w:color w:val="26282A"/>
          <w:lang w:val="sq-AL"/>
        </w:rPr>
        <w:t>ë</w:t>
      </w:r>
      <w:r w:rsidRPr="0088226D">
        <w:rPr>
          <w:color w:val="26282A"/>
          <w:lang w:val="sq-AL"/>
        </w:rPr>
        <w:t>rshkruese p</w:t>
      </w:r>
      <w:r w:rsidRPr="0088226D">
        <w:rPr>
          <w:bCs/>
          <w:color w:val="26282A"/>
          <w:lang w:val="sq-AL"/>
        </w:rPr>
        <w:t>ër donatorët ndërkombëtarë</w:t>
      </w:r>
      <w:r>
        <w:rPr>
          <w:bCs/>
          <w:color w:val="26282A"/>
          <w:lang w:val="sq-AL"/>
        </w:rPr>
        <w:t>;</w:t>
      </w:r>
    </w:p>
    <w:p w14:paraId="6911FAF3" w14:textId="77777777" w:rsidR="00795DEC" w:rsidRDefault="00795DEC" w:rsidP="00795DEC">
      <w:pPr>
        <w:pStyle w:val="yiv5024128130m3964799230250854890yiv9145108894msonormal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26282A"/>
          <w:lang w:val="sq-AL"/>
        </w:rPr>
      </w:pPr>
      <w:r w:rsidRPr="0088226D">
        <w:rPr>
          <w:color w:val="26282A"/>
          <w:lang w:val="sq-AL"/>
        </w:rPr>
        <w:t>Të ketë aftësi shumë të mira komunikimi, punë n</w:t>
      </w:r>
      <w:r w:rsidRPr="0088226D">
        <w:rPr>
          <w:bCs/>
          <w:color w:val="26282A"/>
          <w:lang w:val="sq-AL"/>
        </w:rPr>
        <w:t>ë</w:t>
      </w:r>
      <w:r w:rsidRPr="0088226D">
        <w:rPr>
          <w:color w:val="26282A"/>
          <w:lang w:val="sq-AL"/>
        </w:rPr>
        <w:t xml:space="preserve"> grup, dhe aftësi menaxhuese;</w:t>
      </w:r>
    </w:p>
    <w:p w14:paraId="71D528D9" w14:textId="77777777" w:rsidR="00795DEC" w:rsidRPr="00FD4FCF" w:rsidRDefault="00795DEC" w:rsidP="00795DEC">
      <w:pPr>
        <w:numPr>
          <w:ilvl w:val="0"/>
          <w:numId w:val="4"/>
        </w:numPr>
        <w:jc w:val="both"/>
        <w:outlineLvl w:val="0"/>
        <w:rPr>
          <w:lang w:val="it-IT"/>
        </w:rPr>
      </w:pPr>
      <w:r w:rsidRPr="00206AD2">
        <w:rPr>
          <w:color w:val="000000"/>
          <w:lang w:val="it-IT"/>
        </w:rPr>
        <w:t>Të ke</w:t>
      </w:r>
      <w:r>
        <w:rPr>
          <w:color w:val="000000"/>
          <w:lang w:val="it-IT"/>
        </w:rPr>
        <w:t>t</w:t>
      </w:r>
      <w:r w:rsidRPr="00206AD2">
        <w:rPr>
          <w:color w:val="000000"/>
          <w:lang w:val="it-IT"/>
        </w:rPr>
        <w:t>ë publikime në revista shkencore dhe/ose pjesëmarrje në konferenca shkencore ndërkombëtare</w:t>
      </w:r>
      <w:r w:rsidRPr="008A6E70">
        <w:rPr>
          <w:lang w:val="it-IT"/>
        </w:rPr>
        <w:t>.</w:t>
      </w:r>
    </w:p>
    <w:p w14:paraId="198CEE3E" w14:textId="77777777" w:rsidR="00795DEC" w:rsidRPr="00795DEC" w:rsidRDefault="00795DEC" w:rsidP="00795DEC">
      <w:pPr>
        <w:pStyle w:val="ListParagraph"/>
        <w:numPr>
          <w:ilvl w:val="0"/>
          <w:numId w:val="4"/>
        </w:numPr>
        <w:rPr>
          <w:lang w:val="sq-AL"/>
        </w:rPr>
      </w:pPr>
      <w:r w:rsidRPr="0088226D">
        <w:rPr>
          <w:lang w:val="sq-AL"/>
        </w:rPr>
        <w:t xml:space="preserve">Të ketë njohuri shumë të mira të gjuhës angleze. </w:t>
      </w:r>
      <w:r w:rsidRPr="00795DEC">
        <w:rPr>
          <w:lang w:val="sq-AL"/>
        </w:rPr>
        <w:t>Njohja e një prej gjuhëve zyrtare të BE-së përbën avantazh;</w:t>
      </w:r>
    </w:p>
    <w:p w14:paraId="4E9C7918" w14:textId="77777777" w:rsidR="00795DEC" w:rsidRPr="0088226D" w:rsidRDefault="00795DEC" w:rsidP="00795DEC">
      <w:pPr>
        <w:pStyle w:val="ListParagraph"/>
        <w:numPr>
          <w:ilvl w:val="0"/>
          <w:numId w:val="4"/>
        </w:numPr>
        <w:jc w:val="both"/>
      </w:pPr>
      <w:proofErr w:type="spellStart"/>
      <w:r w:rsidRPr="0088226D">
        <w:t>Të</w:t>
      </w:r>
      <w:proofErr w:type="spellEnd"/>
      <w:r w:rsidRPr="0088226D">
        <w:t xml:space="preserve"> </w:t>
      </w:r>
      <w:proofErr w:type="spellStart"/>
      <w:r w:rsidRPr="0088226D">
        <w:t>mos</w:t>
      </w:r>
      <w:proofErr w:type="spellEnd"/>
      <w:r w:rsidRPr="0088226D">
        <w:t xml:space="preserve"> </w:t>
      </w:r>
      <w:proofErr w:type="spellStart"/>
      <w:r w:rsidRPr="0088226D">
        <w:t>ketë</w:t>
      </w:r>
      <w:proofErr w:type="spellEnd"/>
      <w:r w:rsidRPr="0088226D">
        <w:t xml:space="preserve"> </w:t>
      </w:r>
      <w:proofErr w:type="spellStart"/>
      <w:r w:rsidRPr="0088226D">
        <w:t>masë</w:t>
      </w:r>
      <w:proofErr w:type="spellEnd"/>
      <w:r w:rsidRPr="0088226D">
        <w:t xml:space="preserve"> </w:t>
      </w:r>
      <w:proofErr w:type="spellStart"/>
      <w:r w:rsidRPr="0088226D">
        <w:t>disiplinore</w:t>
      </w:r>
      <w:proofErr w:type="spellEnd"/>
      <w:r w:rsidRPr="0088226D">
        <w:t xml:space="preserve"> </w:t>
      </w:r>
      <w:proofErr w:type="spellStart"/>
      <w:r w:rsidRPr="0088226D">
        <w:t>në</w:t>
      </w:r>
      <w:proofErr w:type="spellEnd"/>
      <w:r w:rsidRPr="0088226D">
        <w:t xml:space="preserve"> </w:t>
      </w:r>
      <w:proofErr w:type="spellStart"/>
      <w:r w:rsidRPr="0088226D">
        <w:t>fuqi</w:t>
      </w:r>
      <w:proofErr w:type="spellEnd"/>
      <w:r w:rsidRPr="0088226D">
        <w:t>.</w:t>
      </w:r>
    </w:p>
    <w:p w14:paraId="63DE6CE0" w14:textId="77777777" w:rsidR="00795DEC" w:rsidRDefault="00795DEC" w:rsidP="00795DEC">
      <w:pPr>
        <w:pStyle w:val="ListParagraph"/>
        <w:jc w:val="both"/>
      </w:pPr>
    </w:p>
    <w:p w14:paraId="6703C170" w14:textId="77777777" w:rsidR="00795DEC" w:rsidRDefault="00795DEC" w:rsidP="00795DEC">
      <w:p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interesuarit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mëposhtëm</w:t>
      </w:r>
      <w:proofErr w:type="spellEnd"/>
      <w:r>
        <w:t xml:space="preserve">: </w:t>
      </w:r>
    </w:p>
    <w:p w14:paraId="1620CD64" w14:textId="77777777" w:rsidR="00795DEC" w:rsidRDefault="00795DEC" w:rsidP="00795DEC">
      <w:pPr>
        <w:jc w:val="both"/>
      </w:pPr>
    </w:p>
    <w:p w14:paraId="037437CB" w14:textId="77777777" w:rsidR="00795DEC" w:rsidRDefault="00795DEC" w:rsidP="00795DEC">
      <w:pPr>
        <w:pStyle w:val="ListParagraph"/>
        <w:numPr>
          <w:ilvl w:val="0"/>
          <w:numId w:val="3"/>
        </w:numPr>
        <w:jc w:val="both"/>
      </w:pPr>
      <w:proofErr w:type="spellStart"/>
      <w:r>
        <w:t>Formularin</w:t>
      </w:r>
      <w:proofErr w:type="spellEnd"/>
      <w:r>
        <w:t xml:space="preserve"> e </w:t>
      </w:r>
      <w:proofErr w:type="spellStart"/>
      <w:r>
        <w:t>aplikimit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shkarkohet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e </w:t>
      </w:r>
      <w:proofErr w:type="spellStart"/>
      <w:r>
        <w:t>internetit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adresën</w:t>
      </w:r>
      <w:proofErr w:type="spellEnd"/>
      <w:r>
        <w:t xml:space="preserve"> </w:t>
      </w:r>
      <w:hyperlink r:id="rId5" w:history="1">
        <w:r w:rsidRPr="000525DA">
          <w:rPr>
            <w:rStyle w:val="Hyperlink"/>
          </w:rPr>
          <w:t>www.uamd.edu.al</w:t>
        </w:r>
      </w:hyperlink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tërhiqet</w:t>
      </w:r>
      <w:proofErr w:type="spellEnd"/>
      <w:r>
        <w:t xml:space="preserve"> </w:t>
      </w:r>
      <w:proofErr w:type="spellStart"/>
      <w:r>
        <w:t>dorazi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zyrën</w:t>
      </w:r>
      <w:proofErr w:type="spellEnd"/>
      <w:r>
        <w:t xml:space="preserve"> e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>;</w:t>
      </w:r>
    </w:p>
    <w:p w14:paraId="1C8D1EA5" w14:textId="77777777" w:rsidR="00795DEC" w:rsidRDefault="00795DEC" w:rsidP="00795DEC">
      <w:pPr>
        <w:pStyle w:val="ListParagraph"/>
        <w:numPr>
          <w:ilvl w:val="0"/>
          <w:numId w:val="3"/>
        </w:numPr>
        <w:jc w:val="both"/>
      </w:pPr>
      <w:r>
        <w:t xml:space="preserve">Tre </w:t>
      </w:r>
      <w:proofErr w:type="spellStart"/>
      <w:r>
        <w:t>letra</w:t>
      </w:r>
      <w:proofErr w:type="spellEnd"/>
      <w:r>
        <w:t xml:space="preserve"> </w:t>
      </w:r>
      <w:proofErr w:type="spellStart"/>
      <w:r>
        <w:t>rekomandimi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letrat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punëdhënësi</w:t>
      </w:r>
      <w:proofErr w:type="spellEnd"/>
      <w:r>
        <w:t xml:space="preserve"> / </w:t>
      </w:r>
      <w:proofErr w:type="spellStart"/>
      <w:r>
        <w:t>drejtuesi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ka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tillë</w:t>
      </w:r>
      <w:proofErr w:type="spellEnd"/>
      <w:r>
        <w:t xml:space="preserve">; </w:t>
      </w:r>
    </w:p>
    <w:p w14:paraId="6CDD66BF" w14:textId="77777777" w:rsidR="00795DEC" w:rsidRDefault="00795DEC" w:rsidP="00795DEC">
      <w:pPr>
        <w:pStyle w:val="ListParagraph"/>
        <w:numPr>
          <w:ilvl w:val="0"/>
          <w:numId w:val="3"/>
        </w:numPr>
        <w:jc w:val="both"/>
      </w:pPr>
      <w:proofErr w:type="spellStart"/>
      <w:r>
        <w:t>Fotokopje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e </w:t>
      </w:r>
      <w:proofErr w:type="spellStart"/>
      <w:r>
        <w:t>notave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noterizuara</w:t>
      </w:r>
      <w:proofErr w:type="spellEnd"/>
      <w:r>
        <w:t xml:space="preserve"> (Diplomat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njohura</w:t>
      </w:r>
      <w:proofErr w:type="spellEnd"/>
      <w:r>
        <w:t xml:space="preserve"> </w:t>
      </w:r>
      <w:proofErr w:type="spellStart"/>
      <w:r>
        <w:t>paraprakisht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institucionit</w:t>
      </w:r>
      <w:proofErr w:type="spellEnd"/>
      <w:r>
        <w:t xml:space="preserve">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njehsimin</w:t>
      </w:r>
      <w:proofErr w:type="spellEnd"/>
      <w:r>
        <w:t xml:space="preserve"> e </w:t>
      </w:r>
      <w:proofErr w:type="spellStart"/>
      <w:r>
        <w:t>diplomave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legjislacionit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>).</w:t>
      </w:r>
    </w:p>
    <w:p w14:paraId="04BBA02E" w14:textId="77777777" w:rsidR="00795DEC" w:rsidRDefault="00795DEC" w:rsidP="00795DEC">
      <w:pPr>
        <w:pStyle w:val="ListParagraph"/>
        <w:numPr>
          <w:ilvl w:val="0"/>
          <w:numId w:val="3"/>
        </w:numPr>
        <w:jc w:val="both"/>
      </w:pPr>
      <w:proofErr w:type="spellStart"/>
      <w:r>
        <w:t>Çertifikata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gjuhëve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programeve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kompjuterit</w:t>
      </w:r>
      <w:proofErr w:type="spellEnd"/>
      <w:r>
        <w:t>. (</w:t>
      </w:r>
      <w:proofErr w:type="spellStart"/>
      <w:r>
        <w:t>të</w:t>
      </w:r>
      <w:proofErr w:type="spellEnd"/>
      <w:r>
        <w:t xml:space="preserve"> </w:t>
      </w:r>
      <w:proofErr w:type="spellStart"/>
      <w:r>
        <w:t>noterizuara</w:t>
      </w:r>
      <w:proofErr w:type="spellEnd"/>
      <w:r>
        <w:t>)</w:t>
      </w:r>
    </w:p>
    <w:p w14:paraId="2CFCC2AE" w14:textId="77777777" w:rsidR="00795DEC" w:rsidRDefault="00795DEC" w:rsidP="00795DEC">
      <w:pPr>
        <w:pStyle w:val="ListParagraph"/>
        <w:numPr>
          <w:ilvl w:val="0"/>
          <w:numId w:val="3"/>
        </w:numPr>
        <w:jc w:val="both"/>
      </w:pPr>
      <w:proofErr w:type="spellStart"/>
      <w:r>
        <w:lastRenderedPageBreak/>
        <w:t>Fotokopje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kartës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identitetit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identifikimi</w:t>
      </w:r>
      <w:proofErr w:type="spellEnd"/>
      <w:r>
        <w:t>;</w:t>
      </w:r>
    </w:p>
    <w:p w14:paraId="77C54900" w14:textId="77777777" w:rsidR="00795DEC" w:rsidRDefault="00795DEC" w:rsidP="00795DEC">
      <w:pPr>
        <w:pStyle w:val="ListParagraph"/>
        <w:numPr>
          <w:ilvl w:val="0"/>
          <w:numId w:val="3"/>
        </w:numPr>
        <w:jc w:val="both"/>
      </w:pPr>
      <w:proofErr w:type="spellStart"/>
      <w:r>
        <w:t>Fotokopje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noterizuar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librezës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ka, apo </w:t>
      </w:r>
      <w:proofErr w:type="spellStart"/>
      <w:r>
        <w:t>vetëdeklarim</w:t>
      </w:r>
      <w:proofErr w:type="spellEnd"/>
      <w:r>
        <w:t xml:space="preserve"> </w:t>
      </w:r>
      <w:proofErr w:type="spellStart"/>
      <w:r>
        <w:t>punësimi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vetëdeklarim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>;</w:t>
      </w:r>
    </w:p>
    <w:p w14:paraId="668E8341" w14:textId="77777777" w:rsidR="00795DEC" w:rsidRDefault="00795DEC" w:rsidP="00795DEC">
      <w:pPr>
        <w:pStyle w:val="ListParagraph"/>
        <w:numPr>
          <w:ilvl w:val="0"/>
          <w:numId w:val="3"/>
        </w:numPr>
        <w:jc w:val="both"/>
      </w:pPr>
      <w:proofErr w:type="spellStart"/>
      <w:r>
        <w:t>Vetëdeklarim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aplikues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gjëndjen</w:t>
      </w:r>
      <w:proofErr w:type="spellEnd"/>
      <w:r>
        <w:t xml:space="preserve"> </w:t>
      </w:r>
      <w:proofErr w:type="spellStart"/>
      <w:r>
        <w:t>gjyqësore</w:t>
      </w:r>
      <w:proofErr w:type="spellEnd"/>
      <w:r>
        <w:t>;</w:t>
      </w:r>
    </w:p>
    <w:p w14:paraId="044E3101" w14:textId="77777777" w:rsidR="00795DEC" w:rsidRDefault="00795DEC" w:rsidP="00795DEC">
      <w:pPr>
        <w:pStyle w:val="ListParagraph"/>
        <w:numPr>
          <w:ilvl w:val="0"/>
          <w:numId w:val="3"/>
        </w:numPr>
        <w:jc w:val="both"/>
      </w:pPr>
      <w:proofErr w:type="spellStart"/>
      <w:r>
        <w:t>Raport</w:t>
      </w:r>
      <w:proofErr w:type="spellEnd"/>
      <w:r>
        <w:t xml:space="preserve"> </w:t>
      </w:r>
      <w:proofErr w:type="spellStart"/>
      <w:r>
        <w:t>mjeko</w:t>
      </w:r>
      <w:proofErr w:type="spellEnd"/>
      <w:r>
        <w:t xml:space="preserve"> </w:t>
      </w:r>
      <w:proofErr w:type="spellStart"/>
      <w:r>
        <w:t>ligjor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vërteton</w:t>
      </w:r>
      <w:proofErr w:type="spellEnd"/>
      <w:r>
        <w:t xml:space="preserve"> </w:t>
      </w:r>
      <w:proofErr w:type="spellStart"/>
      <w:r>
        <w:t>aftësinë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>;</w:t>
      </w:r>
    </w:p>
    <w:p w14:paraId="46BAA56A" w14:textId="77777777" w:rsidR="00795DEC" w:rsidRDefault="00795DEC" w:rsidP="00795DEC">
      <w:pPr>
        <w:jc w:val="both"/>
      </w:pPr>
    </w:p>
    <w:p w14:paraId="0168BA3D" w14:textId="77777777" w:rsidR="00795DEC" w:rsidRDefault="00795DEC" w:rsidP="00795DEC">
      <w:pPr>
        <w:jc w:val="both"/>
      </w:pPr>
      <w:proofErr w:type="spellStart"/>
      <w:r>
        <w:t>Aplikantët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dokumentat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pa </w:t>
      </w:r>
      <w:proofErr w:type="spellStart"/>
      <w:r>
        <w:t>noterizuara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mangësi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dokumentacion</w:t>
      </w:r>
      <w:proofErr w:type="spellEnd"/>
      <w:r>
        <w:t xml:space="preserve"> </w:t>
      </w:r>
      <w:proofErr w:type="spellStart"/>
      <w:r>
        <w:t>skualifikohen</w:t>
      </w:r>
      <w:proofErr w:type="spellEnd"/>
      <w:r>
        <w:t xml:space="preserve"> </w:t>
      </w:r>
      <w:proofErr w:type="spellStart"/>
      <w:r>
        <w:t>menjëherë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nënshtrohen</w:t>
      </w:r>
      <w:proofErr w:type="spellEnd"/>
      <w:r>
        <w:t xml:space="preserve"> </w:t>
      </w:r>
      <w:proofErr w:type="spellStart"/>
      <w:r>
        <w:t>fazës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dytë</w:t>
      </w:r>
      <w:proofErr w:type="spellEnd"/>
      <w:r>
        <w:t>.</w:t>
      </w:r>
    </w:p>
    <w:p w14:paraId="29BD6AC3" w14:textId="77777777" w:rsidR="00795DEC" w:rsidRDefault="00795DEC" w:rsidP="00795DEC">
      <w:pPr>
        <w:jc w:val="both"/>
      </w:pPr>
      <w:proofErr w:type="spellStart"/>
      <w:r>
        <w:t>Dokumentat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dorëzohen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shërbimit</w:t>
      </w:r>
      <w:proofErr w:type="spellEnd"/>
      <w:r>
        <w:t xml:space="preserve"> </w:t>
      </w:r>
      <w:proofErr w:type="spellStart"/>
      <w:r>
        <w:t>postar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adresën</w:t>
      </w:r>
      <w:proofErr w:type="spellEnd"/>
      <w:r>
        <w:t xml:space="preserve">: </w:t>
      </w:r>
    </w:p>
    <w:p w14:paraId="62B581F2" w14:textId="77777777" w:rsidR="00795DEC" w:rsidRDefault="00795DEC" w:rsidP="00795DEC">
      <w:pPr>
        <w:jc w:val="both"/>
      </w:pPr>
    </w:p>
    <w:p w14:paraId="684714B7" w14:textId="77777777" w:rsidR="00795DEC" w:rsidRDefault="00795DEC" w:rsidP="00795DEC">
      <w:pPr>
        <w:jc w:val="both"/>
        <w:rPr>
          <w:b/>
          <w:lang w:val="it-IT"/>
        </w:rPr>
      </w:pPr>
      <w:r>
        <w:rPr>
          <w:b/>
          <w:lang w:val="it-IT"/>
        </w:rPr>
        <w:t>Universiteti “Aleksandër Moisiu”, Durrës.</w:t>
      </w:r>
    </w:p>
    <w:p w14:paraId="09F292F1" w14:textId="77777777" w:rsidR="00795DEC" w:rsidRDefault="00795DEC" w:rsidP="00795DEC">
      <w:pPr>
        <w:jc w:val="both"/>
        <w:rPr>
          <w:b/>
          <w:lang w:val="it-IT"/>
        </w:rPr>
      </w:pPr>
      <w:r>
        <w:rPr>
          <w:b/>
          <w:lang w:val="it-IT"/>
        </w:rPr>
        <w:t>Lagja 1, Rruga e Currilave, Durrës.</w:t>
      </w:r>
    </w:p>
    <w:p w14:paraId="39FBCE97" w14:textId="77777777" w:rsidR="00795DEC" w:rsidRDefault="00795DEC" w:rsidP="00795DEC">
      <w:pPr>
        <w:jc w:val="both"/>
        <w:rPr>
          <w:b/>
          <w:lang w:val="it-IT"/>
        </w:rPr>
      </w:pPr>
      <w:r>
        <w:rPr>
          <w:b/>
          <w:lang w:val="it-IT"/>
        </w:rPr>
        <w:t xml:space="preserve">Aplikim </w:t>
      </w:r>
      <w:r w:rsidRPr="004F7A44">
        <w:rPr>
          <w:b/>
          <w:bCs/>
          <w:iCs/>
          <w:lang w:val="it-IT"/>
        </w:rPr>
        <w:t>për: Procedurën e konkurimit për staf administrativ në Universitetin “</w:t>
      </w:r>
      <w:r w:rsidRPr="004F7A44">
        <w:rPr>
          <w:b/>
          <w:lang w:val="it-IT"/>
        </w:rPr>
        <w:t>Aleksandër Moisiu” Durrës.</w:t>
      </w:r>
    </w:p>
    <w:p w14:paraId="0C3142B0" w14:textId="77777777" w:rsidR="00795DEC" w:rsidRDefault="00795DEC" w:rsidP="00795DEC">
      <w:pPr>
        <w:jc w:val="both"/>
        <w:rPr>
          <w:lang w:val="it-IT"/>
        </w:rPr>
      </w:pPr>
    </w:p>
    <w:p w14:paraId="58D80685" w14:textId="77777777" w:rsidR="00795DEC" w:rsidRDefault="00795DEC" w:rsidP="00795DEC">
      <w:pPr>
        <w:pStyle w:val="ListParagraph"/>
        <w:numPr>
          <w:ilvl w:val="0"/>
          <w:numId w:val="1"/>
        </w:numPr>
        <w:jc w:val="both"/>
        <w:rPr>
          <w:b/>
          <w:i/>
          <w:lang w:val="it-IT"/>
        </w:rPr>
      </w:pPr>
      <w:r>
        <w:rPr>
          <w:b/>
          <w:i/>
          <w:lang w:val="it-IT"/>
        </w:rPr>
        <w:t>Nuk lejohet paraqitja e dokumentacionit dorazi.</w:t>
      </w:r>
    </w:p>
    <w:p w14:paraId="727EF913" w14:textId="77777777" w:rsidR="00795DEC" w:rsidRDefault="00795DEC" w:rsidP="00795DEC">
      <w:pPr>
        <w:pStyle w:val="ListParagraph"/>
        <w:numPr>
          <w:ilvl w:val="0"/>
          <w:numId w:val="2"/>
        </w:numPr>
        <w:shd w:val="clear" w:color="auto" w:fill="FFFFFF"/>
        <w:spacing w:after="150" w:line="276" w:lineRule="auto"/>
        <w:ind w:left="1170"/>
        <w:jc w:val="both"/>
        <w:rPr>
          <w:b/>
          <w:i/>
          <w:lang w:val="sq-AL"/>
        </w:rPr>
      </w:pPr>
      <w:r>
        <w:rPr>
          <w:b/>
          <w:i/>
          <w:lang w:val="it-IT"/>
        </w:rPr>
        <w:t xml:space="preserve">Proçedura e përzgjedhjes së kandidaturave fillon menjëherë pas publikimit të këtij njoftimi dhe do të zhvillohet sipas Statutit dhe </w:t>
      </w:r>
      <w:r>
        <w:rPr>
          <w:b/>
          <w:i/>
          <w:lang w:val="sv-SE"/>
        </w:rPr>
        <w:t xml:space="preserve"> Rregullores të Universitetit “Aleksandër Moisiu” Durrës. </w:t>
      </w:r>
    </w:p>
    <w:p w14:paraId="0C26492A" w14:textId="77777777" w:rsidR="00795DEC" w:rsidRDefault="00795DEC" w:rsidP="00795DEC">
      <w:pPr>
        <w:pStyle w:val="ListParagraph"/>
        <w:numPr>
          <w:ilvl w:val="0"/>
          <w:numId w:val="2"/>
        </w:numPr>
        <w:shd w:val="clear" w:color="auto" w:fill="FFFFFF"/>
        <w:spacing w:after="150" w:line="276" w:lineRule="auto"/>
        <w:ind w:left="1170"/>
        <w:jc w:val="both"/>
        <w:rPr>
          <w:b/>
          <w:lang w:val="sq-AL"/>
        </w:rPr>
      </w:pPr>
      <w:r w:rsidRPr="004F7A44">
        <w:rPr>
          <w:b/>
          <w:bCs/>
          <w:lang w:val="sq-AL"/>
        </w:rPr>
        <w:t xml:space="preserve">Afati për dorëzimin e dokumentave është 10 (dhjetë) ditë kalendarike nga dita e publikimit të këtij njoftimi.   </w:t>
      </w:r>
    </w:p>
    <w:p w14:paraId="72135B47" w14:textId="77777777" w:rsidR="0095340B" w:rsidRPr="00795DEC" w:rsidRDefault="0095340B" w:rsidP="00795DEC">
      <w:pPr>
        <w:rPr>
          <w:lang w:val="sq-AL"/>
        </w:rPr>
      </w:pPr>
    </w:p>
    <w:sectPr w:rsidR="0095340B" w:rsidRPr="0079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E1107"/>
    <w:multiLevelType w:val="hybridMultilevel"/>
    <w:tmpl w:val="B2FE673E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B5748BB"/>
    <w:multiLevelType w:val="hybridMultilevel"/>
    <w:tmpl w:val="D610D5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757B8A"/>
    <w:multiLevelType w:val="hybridMultilevel"/>
    <w:tmpl w:val="0F941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14080"/>
    <w:multiLevelType w:val="hybridMultilevel"/>
    <w:tmpl w:val="4034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80826">
    <w:abstractNumId w:val="0"/>
  </w:num>
  <w:num w:numId="2" w16cid:durableId="1039821165">
    <w:abstractNumId w:val="1"/>
  </w:num>
  <w:num w:numId="3" w16cid:durableId="1246451051">
    <w:abstractNumId w:val="3"/>
  </w:num>
  <w:num w:numId="4" w16cid:durableId="523327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EC"/>
    <w:rsid w:val="001D1043"/>
    <w:rsid w:val="00795DEC"/>
    <w:rsid w:val="0095340B"/>
    <w:rsid w:val="00E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1036"/>
  <w15:chartTrackingRefBased/>
  <w15:docId w15:val="{761B7E61-B2F3-4A4B-A92D-1C3254F2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EC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D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DEC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styleId="Hyperlink">
    <w:name w:val="Hyperlink"/>
    <w:rsid w:val="00795D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5DEC"/>
    <w:pPr>
      <w:ind w:left="720"/>
      <w:contextualSpacing/>
    </w:pPr>
  </w:style>
  <w:style w:type="paragraph" w:customStyle="1" w:styleId="yiv5024128130m3964799230250854890yiv9145108894msonormal">
    <w:name w:val="yiv5024128130m_3964799230250854890yiv9145108894msonormal"/>
    <w:basedOn w:val="Normal"/>
    <w:rsid w:val="00795DEC"/>
    <w:pPr>
      <w:widowControl/>
      <w:kinsoku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amd.edu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Blerina</dc:creator>
  <cp:keywords/>
  <dc:description/>
  <cp:lastModifiedBy>Blerina Blerina</cp:lastModifiedBy>
  <cp:revision>1</cp:revision>
  <dcterms:created xsi:type="dcterms:W3CDTF">2024-09-03T11:16:00Z</dcterms:created>
  <dcterms:modified xsi:type="dcterms:W3CDTF">2024-09-03T11:19:00Z</dcterms:modified>
</cp:coreProperties>
</file>