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46" w:rsidRDefault="009A7E46" w:rsidP="001454D7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323975" cy="781050"/>
            <wp:effectExtent l="0" t="0" r="9525" b="0"/>
            <wp:docPr id="1" name="Picture 1" descr="C:\Windows\system32\config\systemprofile\Desktop\logoAleksander_Moisiu_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logoAleksander_Moisiu_Universi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412" cy="781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E46" w:rsidRPr="009D0D55" w:rsidRDefault="009A7E46" w:rsidP="001454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4D7" w:rsidRPr="009D0D55" w:rsidRDefault="001454D7" w:rsidP="001454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D55">
        <w:rPr>
          <w:rFonts w:ascii="Times New Roman" w:hAnsi="Times New Roman" w:cs="Times New Roman"/>
          <w:b/>
          <w:sz w:val="24"/>
          <w:szCs w:val="24"/>
        </w:rPr>
        <w:t xml:space="preserve">HAPET APLIKIMI PER BURSA SHKEMBIMI ERASMUS + </w:t>
      </w:r>
      <w:r w:rsidR="008E70EB">
        <w:rPr>
          <w:rFonts w:ascii="Times New Roman" w:hAnsi="Times New Roman" w:cs="Times New Roman"/>
          <w:b/>
          <w:sz w:val="24"/>
          <w:szCs w:val="24"/>
        </w:rPr>
        <w:t>EXCHANGE PROGRAM</w:t>
      </w:r>
    </w:p>
    <w:p w:rsidR="00915DE0" w:rsidRDefault="005126F6" w:rsidP="00145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</w:pPr>
      <w:r w:rsidRPr="005126F6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  <w:t>UNIVERSITETIN TEKNIK TË RIGËS, NË LETONI</w:t>
      </w:r>
    </w:p>
    <w:p w:rsidR="005126F6" w:rsidRPr="005126F6" w:rsidRDefault="005126F6" w:rsidP="00145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4D7" w:rsidRPr="005126F6" w:rsidRDefault="001454D7" w:rsidP="00500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5126F6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PER STAFIN AKADEMIK </w:t>
      </w:r>
      <w:r w:rsidR="009D0D55" w:rsidRPr="005126F6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- UAMD</w:t>
      </w:r>
    </w:p>
    <w:p w:rsidR="001454D7" w:rsidRPr="009D0D55" w:rsidRDefault="001454D7" w:rsidP="004F0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A7E46" w:rsidRPr="009D0D55" w:rsidRDefault="009A7E46" w:rsidP="004F0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D55">
        <w:rPr>
          <w:rFonts w:ascii="Times New Roman" w:hAnsi="Times New Roman" w:cs="Times New Roman"/>
          <w:sz w:val="24"/>
          <w:szCs w:val="24"/>
          <w:lang w:val="sq-AL"/>
        </w:rPr>
        <w:t>Në kuadër  të Marrëveshjes Ndër-Institucionale me</w:t>
      </w:r>
      <w:r w:rsidR="00D6037E">
        <w:rPr>
          <w:rFonts w:ascii="Times New Roman" w:hAnsi="Times New Roman" w:cs="Times New Roman"/>
          <w:sz w:val="24"/>
          <w:szCs w:val="24"/>
          <w:lang w:val="sq-AL"/>
        </w:rPr>
        <w:t xml:space="preserve"> Universiteti Teknik </w:t>
      </w:r>
      <w:r w:rsidR="005126F6">
        <w:rPr>
          <w:rFonts w:ascii="Times New Roman" w:hAnsi="Times New Roman" w:cs="Times New Roman"/>
          <w:sz w:val="24"/>
          <w:szCs w:val="24"/>
          <w:lang w:val="sq-AL"/>
        </w:rPr>
        <w:t xml:space="preserve">të Rigës, Letoni (Riga Technical University, </w:t>
      </w:r>
      <w:hyperlink r:id="rId9" w:history="1">
        <w:r w:rsidR="005126F6" w:rsidRPr="003534D5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https://www.rtu.lv/en</w:t>
        </w:r>
      </w:hyperlink>
      <w:r w:rsidR="005126F6">
        <w:rPr>
          <w:rFonts w:ascii="Times New Roman" w:hAnsi="Times New Roman" w:cs="Times New Roman"/>
          <w:sz w:val="24"/>
          <w:szCs w:val="24"/>
          <w:lang w:val="sq-AL"/>
        </w:rPr>
        <w:t xml:space="preserve">)  </w:t>
      </w:r>
      <w:r w:rsidRPr="009D0D55">
        <w:rPr>
          <w:rFonts w:ascii="Times New Roman" w:hAnsi="Times New Roman" w:cs="Times New Roman"/>
          <w:sz w:val="24"/>
          <w:szCs w:val="24"/>
          <w:lang w:val="sq-AL"/>
        </w:rPr>
        <w:t>për programin Erasmus +</w:t>
      </w:r>
      <w:r w:rsidR="00983964">
        <w:rPr>
          <w:rFonts w:ascii="Times New Roman" w:hAnsi="Times New Roman" w:cs="Times New Roman"/>
          <w:sz w:val="24"/>
          <w:szCs w:val="24"/>
          <w:lang w:val="sq-AL"/>
        </w:rPr>
        <w:t xml:space="preserve"> Staff</w:t>
      </w:r>
      <w:r w:rsidRPr="009D0D55">
        <w:rPr>
          <w:rFonts w:ascii="Times New Roman" w:hAnsi="Times New Roman" w:cs="Times New Roman"/>
          <w:sz w:val="24"/>
          <w:szCs w:val="24"/>
          <w:lang w:val="sq-AL"/>
        </w:rPr>
        <w:t xml:space="preserve"> Mobility, UAMD </w:t>
      </w:r>
      <w:r w:rsidRPr="009D0D55">
        <w:rPr>
          <w:rFonts w:ascii="Times New Roman" w:eastAsia="Times New Roman" w:hAnsi="Times New Roman" w:cs="Times New Roman"/>
          <w:sz w:val="24"/>
          <w:szCs w:val="24"/>
          <w:lang w:val="sq-AL"/>
        </w:rPr>
        <w:t>hap thirrje</w:t>
      </w:r>
      <w:r w:rsidR="00983964"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Pr="009D0D5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për mobilitet</w:t>
      </w:r>
      <w:r w:rsidR="003D2D7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për vitin akademik 2023-2024</w:t>
      </w:r>
      <w:r w:rsidR="00D90C60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9A7E46" w:rsidRPr="009D0D55" w:rsidRDefault="004F07F5" w:rsidP="00145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D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0E8F" w:rsidRDefault="004F07F5" w:rsidP="00CF0E8F">
      <w:pPr>
        <w:pStyle w:val="NormalWeb"/>
        <w:shd w:val="clear" w:color="auto" w:fill="FFFFFF"/>
        <w:spacing w:after="0" w:afterAutospacing="0"/>
        <w:jc w:val="both"/>
        <w:rPr>
          <w:rFonts w:ascii="Helvetica" w:hAnsi="Helvetica" w:cs="Helvetica"/>
          <w:color w:val="222222"/>
          <w:sz w:val="20"/>
          <w:szCs w:val="20"/>
        </w:rPr>
      </w:pPr>
      <w:proofErr w:type="spellStart"/>
      <w:r w:rsidRPr="009D0D55">
        <w:t>Mobiliteti</w:t>
      </w:r>
      <w:proofErr w:type="spellEnd"/>
      <w:r w:rsidRPr="009D0D55">
        <w:t xml:space="preserve"> </w:t>
      </w:r>
      <w:proofErr w:type="spellStart"/>
      <w:r w:rsidRPr="009D0D55">
        <w:t>konsiston</w:t>
      </w:r>
      <w:proofErr w:type="spellEnd"/>
      <w:r w:rsidRPr="009D0D55">
        <w:t xml:space="preserve"> </w:t>
      </w:r>
      <w:proofErr w:type="spellStart"/>
      <w:r w:rsidRPr="009D0D55">
        <w:t>në</w:t>
      </w:r>
      <w:proofErr w:type="spellEnd"/>
      <w:r w:rsidRPr="009D0D55">
        <w:t xml:space="preserve"> </w:t>
      </w:r>
      <w:proofErr w:type="spellStart"/>
      <w:r w:rsidR="00F26EB9" w:rsidRPr="009D0D55">
        <w:t>mësimdhënie</w:t>
      </w:r>
      <w:proofErr w:type="spellEnd"/>
      <w:r w:rsidR="009A4A69">
        <w:t xml:space="preserve"> </w:t>
      </w:r>
      <w:proofErr w:type="spellStart"/>
      <w:r w:rsidR="00CF0E8F">
        <w:rPr>
          <w:color w:val="222222"/>
        </w:rPr>
        <w:t>për</w:t>
      </w:r>
      <w:proofErr w:type="spellEnd"/>
      <w:r w:rsidR="00CF0E8F">
        <w:rPr>
          <w:color w:val="222222"/>
        </w:rPr>
        <w:t xml:space="preserve"> </w:t>
      </w:r>
      <w:proofErr w:type="spellStart"/>
      <w:r w:rsidR="00CF0E8F">
        <w:rPr>
          <w:color w:val="222222"/>
        </w:rPr>
        <w:t>stafin</w:t>
      </w:r>
      <w:proofErr w:type="spellEnd"/>
      <w:r w:rsidR="00CF0E8F">
        <w:rPr>
          <w:color w:val="222222"/>
        </w:rPr>
        <w:t xml:space="preserve"> </w:t>
      </w:r>
      <w:proofErr w:type="spellStart"/>
      <w:r w:rsidR="00CF0E8F">
        <w:rPr>
          <w:color w:val="222222"/>
        </w:rPr>
        <w:t>akademik</w:t>
      </w:r>
      <w:proofErr w:type="spellEnd"/>
      <w:r w:rsidR="00CF0E8F">
        <w:rPr>
          <w:color w:val="222222"/>
        </w:rPr>
        <w:t xml:space="preserve">, </w:t>
      </w:r>
      <w:proofErr w:type="spellStart"/>
      <w:r w:rsidR="004D3AC3" w:rsidRPr="009D0D55">
        <w:t>në</w:t>
      </w:r>
      <w:proofErr w:type="spellEnd"/>
      <w:r w:rsidR="004D3AC3" w:rsidRPr="009D0D55">
        <w:t xml:space="preserve"> </w:t>
      </w:r>
      <w:proofErr w:type="spellStart"/>
      <w:r w:rsidR="001D1788">
        <w:t>Universitetin</w:t>
      </w:r>
      <w:proofErr w:type="spellEnd"/>
      <w:r w:rsidR="001D1788">
        <w:t xml:space="preserve"> </w:t>
      </w:r>
      <w:proofErr w:type="spellStart"/>
      <w:r w:rsidR="001D1788">
        <w:t>Teknik</w:t>
      </w:r>
      <w:proofErr w:type="spellEnd"/>
      <w:r w:rsidR="001D1788">
        <w:t xml:space="preserve"> </w:t>
      </w:r>
      <w:proofErr w:type="spellStart"/>
      <w:proofErr w:type="gramStart"/>
      <w:r w:rsidR="001D1788">
        <w:t>te</w:t>
      </w:r>
      <w:proofErr w:type="spellEnd"/>
      <w:proofErr w:type="gramEnd"/>
      <w:r w:rsidR="001D1788">
        <w:t xml:space="preserve"> </w:t>
      </w:r>
      <w:proofErr w:type="spellStart"/>
      <w:r w:rsidR="001D1788">
        <w:t>Rigës</w:t>
      </w:r>
      <w:proofErr w:type="spellEnd"/>
      <w:r w:rsidR="00CF0E8F">
        <w:t xml:space="preserve"> </w:t>
      </w:r>
      <w:proofErr w:type="spellStart"/>
      <w:r w:rsidR="00FC633A">
        <w:t>në</w:t>
      </w:r>
      <w:proofErr w:type="spellEnd"/>
      <w:r w:rsidR="00FC633A">
        <w:t xml:space="preserve"> </w:t>
      </w:r>
      <w:proofErr w:type="spellStart"/>
      <w:r w:rsidR="00FC633A">
        <w:t>gjuhën</w:t>
      </w:r>
      <w:proofErr w:type="spellEnd"/>
      <w:r w:rsidR="00FC633A">
        <w:t xml:space="preserve"> </w:t>
      </w:r>
      <w:proofErr w:type="spellStart"/>
      <w:r w:rsidR="00FC633A">
        <w:t>angleze</w:t>
      </w:r>
      <w:proofErr w:type="spellEnd"/>
      <w:r w:rsidR="00FC633A">
        <w:t xml:space="preserve">, </w:t>
      </w:r>
      <w:proofErr w:type="spellStart"/>
      <w:r w:rsidR="00CF0E8F">
        <w:rPr>
          <w:color w:val="222222"/>
        </w:rPr>
        <w:t>për</w:t>
      </w:r>
      <w:proofErr w:type="spellEnd"/>
      <w:r w:rsidR="00CF0E8F">
        <w:rPr>
          <w:color w:val="222222"/>
        </w:rPr>
        <w:t xml:space="preserve"> </w:t>
      </w:r>
      <w:proofErr w:type="spellStart"/>
      <w:r w:rsidR="00CF0E8F">
        <w:rPr>
          <w:color w:val="222222"/>
        </w:rPr>
        <w:t>një</w:t>
      </w:r>
      <w:proofErr w:type="spellEnd"/>
      <w:r w:rsidR="00CF0E8F">
        <w:rPr>
          <w:color w:val="222222"/>
        </w:rPr>
        <w:t xml:space="preserve"> </w:t>
      </w:r>
      <w:proofErr w:type="spellStart"/>
      <w:r w:rsidR="00CF0E8F">
        <w:rPr>
          <w:color w:val="222222"/>
        </w:rPr>
        <w:t>javë</w:t>
      </w:r>
      <w:proofErr w:type="spellEnd"/>
      <w:r w:rsidR="00CF0E8F">
        <w:rPr>
          <w:color w:val="222222"/>
        </w:rPr>
        <w:t xml:space="preserve"> (5 </w:t>
      </w:r>
      <w:proofErr w:type="spellStart"/>
      <w:r w:rsidR="00CF0E8F">
        <w:rPr>
          <w:color w:val="222222"/>
        </w:rPr>
        <w:t>ditë</w:t>
      </w:r>
      <w:proofErr w:type="spellEnd"/>
      <w:r w:rsidR="00CF0E8F">
        <w:rPr>
          <w:color w:val="222222"/>
        </w:rPr>
        <w:t xml:space="preserve">) </w:t>
      </w:r>
      <w:proofErr w:type="spellStart"/>
      <w:r w:rsidR="00CF0E8F">
        <w:rPr>
          <w:color w:val="222222"/>
        </w:rPr>
        <w:t>në</w:t>
      </w:r>
      <w:proofErr w:type="spellEnd"/>
      <w:r w:rsidR="00CF0E8F">
        <w:rPr>
          <w:color w:val="222222"/>
        </w:rPr>
        <w:t xml:space="preserve"> </w:t>
      </w:r>
      <w:proofErr w:type="spellStart"/>
      <w:r w:rsidR="00CF0E8F">
        <w:rPr>
          <w:color w:val="222222"/>
        </w:rPr>
        <w:t>universitetin</w:t>
      </w:r>
      <w:proofErr w:type="spellEnd"/>
      <w:r w:rsidR="00CF0E8F">
        <w:rPr>
          <w:color w:val="222222"/>
        </w:rPr>
        <w:t xml:space="preserve"> </w:t>
      </w:r>
      <w:proofErr w:type="spellStart"/>
      <w:r w:rsidR="00CF0E8F">
        <w:rPr>
          <w:color w:val="222222"/>
        </w:rPr>
        <w:t>pritës</w:t>
      </w:r>
      <w:proofErr w:type="spellEnd"/>
      <w:r w:rsidR="00CF0E8F">
        <w:rPr>
          <w:color w:val="222222"/>
        </w:rPr>
        <w:t>.</w:t>
      </w:r>
    </w:p>
    <w:p w:rsidR="00FC633A" w:rsidRDefault="00FC633A" w:rsidP="00145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C15FE" w:rsidRPr="00D90C60" w:rsidRDefault="007C15FE" w:rsidP="007C15FE">
      <w:pPr>
        <w:pStyle w:val="NormalWeb"/>
        <w:shd w:val="clear" w:color="auto" w:fill="FFFFFF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b/>
          <w:bCs/>
          <w:color w:val="000000"/>
          <w:lang w:val="it-IT"/>
        </w:rPr>
        <w:t>Numri i kuotave për stafin Akademik:</w:t>
      </w:r>
    </w:p>
    <w:p w:rsidR="007C15FE" w:rsidRPr="00D90C60" w:rsidRDefault="007C15FE" w:rsidP="00C34EF8">
      <w:pPr>
        <w:pStyle w:val="NormalWeb"/>
        <w:shd w:val="clear" w:color="auto" w:fill="FFFFFF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000000"/>
          <w:lang w:val="it-IT"/>
        </w:rPr>
        <w:t>•       1  (një).</w:t>
      </w:r>
    </w:p>
    <w:p w:rsidR="007C15FE" w:rsidRPr="00D90C60" w:rsidRDefault="007C15FE" w:rsidP="007C15FE">
      <w:pPr>
        <w:pStyle w:val="NormalWeb"/>
        <w:shd w:val="clear" w:color="auto" w:fill="FFFFFF"/>
        <w:jc w:val="both"/>
        <w:rPr>
          <w:rFonts w:ascii="Helvetica" w:hAnsi="Helvetica" w:cs="Helvetica"/>
          <w:color w:val="222222"/>
          <w:sz w:val="20"/>
          <w:szCs w:val="20"/>
        </w:rPr>
      </w:pPr>
      <w:proofErr w:type="spellStart"/>
      <w:r w:rsidRPr="00D90C60">
        <w:rPr>
          <w:b/>
          <w:bCs/>
          <w:color w:val="000000"/>
        </w:rPr>
        <w:t>Fakultetet</w:t>
      </w:r>
      <w:proofErr w:type="spellEnd"/>
      <w:r w:rsidRPr="00D90C60">
        <w:rPr>
          <w:b/>
          <w:bCs/>
          <w:color w:val="000000"/>
        </w:rPr>
        <w:t xml:space="preserve"> </w:t>
      </w:r>
      <w:proofErr w:type="spellStart"/>
      <w:r w:rsidRPr="00D90C60">
        <w:rPr>
          <w:b/>
          <w:bCs/>
          <w:color w:val="000000"/>
        </w:rPr>
        <w:t>si</w:t>
      </w:r>
      <w:proofErr w:type="spellEnd"/>
      <w:r w:rsidRPr="00D90C60">
        <w:rPr>
          <w:b/>
          <w:bCs/>
          <w:color w:val="000000"/>
        </w:rPr>
        <w:t xml:space="preserve"> </w:t>
      </w:r>
      <w:proofErr w:type="spellStart"/>
      <w:r w:rsidRPr="00D90C60">
        <w:rPr>
          <w:b/>
          <w:bCs/>
          <w:color w:val="000000"/>
        </w:rPr>
        <w:t>më</w:t>
      </w:r>
      <w:proofErr w:type="spellEnd"/>
      <w:r w:rsidRPr="00D90C60">
        <w:rPr>
          <w:b/>
          <w:bCs/>
          <w:color w:val="000000"/>
        </w:rPr>
        <w:t xml:space="preserve"> </w:t>
      </w:r>
      <w:proofErr w:type="spellStart"/>
      <w:r w:rsidRPr="00D90C60">
        <w:rPr>
          <w:b/>
          <w:bCs/>
          <w:color w:val="000000"/>
        </w:rPr>
        <w:t>poshtë</w:t>
      </w:r>
      <w:proofErr w:type="spellEnd"/>
      <w:r w:rsidRPr="00D90C60">
        <w:rPr>
          <w:b/>
          <w:bCs/>
          <w:color w:val="000000"/>
        </w:rPr>
        <w:t xml:space="preserve"> </w:t>
      </w:r>
      <w:proofErr w:type="spellStart"/>
      <w:r w:rsidRPr="00D90C60">
        <w:rPr>
          <w:b/>
          <w:bCs/>
          <w:color w:val="000000"/>
        </w:rPr>
        <w:t>vijon</w:t>
      </w:r>
      <w:proofErr w:type="spellEnd"/>
      <w:r w:rsidRPr="00D90C60">
        <w:rPr>
          <w:b/>
          <w:bCs/>
          <w:color w:val="000000"/>
        </w:rPr>
        <w:t>:</w:t>
      </w:r>
    </w:p>
    <w:p w:rsidR="007C15FE" w:rsidRDefault="006B383E" w:rsidP="001D1788">
      <w:pPr>
        <w:pStyle w:val="NormalWeb"/>
        <w:numPr>
          <w:ilvl w:val="0"/>
          <w:numId w:val="8"/>
        </w:numPr>
        <w:shd w:val="clear" w:color="auto" w:fill="FFFFFF"/>
        <w:spacing w:after="0" w:afterAutospacing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>Fakulteti i Biznesit</w:t>
      </w:r>
    </w:p>
    <w:p w:rsidR="001D1788" w:rsidRDefault="001D1788" w:rsidP="001D1788">
      <w:pPr>
        <w:pStyle w:val="NormalWeb"/>
        <w:numPr>
          <w:ilvl w:val="0"/>
          <w:numId w:val="8"/>
        </w:numPr>
        <w:shd w:val="clear" w:color="auto" w:fill="FFFFFF"/>
        <w:spacing w:after="0" w:afterAutospacing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>Fakulteti i Teknologjise - Informacionit</w:t>
      </w:r>
    </w:p>
    <w:p w:rsidR="00137FC0" w:rsidRDefault="00137FC0" w:rsidP="00137FC0">
      <w:pPr>
        <w:pStyle w:val="NormalWeb"/>
        <w:shd w:val="clear" w:color="auto" w:fill="FFFFFF"/>
        <w:spacing w:after="0" w:afterAutospacing="0"/>
        <w:jc w:val="both"/>
        <w:rPr>
          <w:b/>
          <w:bCs/>
          <w:color w:val="000000"/>
          <w:lang w:val="it-IT"/>
        </w:rPr>
      </w:pPr>
      <w:r>
        <w:rPr>
          <w:b/>
          <w:bCs/>
          <w:color w:val="000000"/>
          <w:lang w:val="it-IT"/>
        </w:rPr>
        <w:t xml:space="preserve">Afati i aplikimit: </w:t>
      </w:r>
      <w:r w:rsidR="001D1788">
        <w:rPr>
          <w:b/>
          <w:bCs/>
          <w:color w:val="000000"/>
          <w:lang w:val="it-IT"/>
        </w:rPr>
        <w:t>24 Shtator 2023</w:t>
      </w:r>
      <w:r>
        <w:rPr>
          <w:b/>
          <w:bCs/>
          <w:color w:val="000000"/>
          <w:lang w:val="it-IT"/>
        </w:rPr>
        <w:t>.</w:t>
      </w:r>
    </w:p>
    <w:p w:rsidR="00AD2482" w:rsidRPr="00AD2482" w:rsidRDefault="00AD2482" w:rsidP="00AD2482">
      <w:pPr>
        <w:pStyle w:val="NormalWeb"/>
        <w:shd w:val="clear" w:color="auto" w:fill="FFFFFF"/>
        <w:jc w:val="both"/>
        <w:rPr>
          <w:rFonts w:ascii="Helvetica" w:hAnsi="Helvetica" w:cs="Helvetica"/>
          <w:color w:val="222222"/>
          <w:sz w:val="20"/>
          <w:szCs w:val="20"/>
          <w:lang w:val="it-IT"/>
        </w:rPr>
      </w:pPr>
      <w:r w:rsidRPr="00AD2482">
        <w:rPr>
          <w:color w:val="000000"/>
          <w:lang w:val="it-IT"/>
        </w:rPr>
        <w:t xml:space="preserve">Në varësi të numrit dhe cilësisë së aplikimeve, </w:t>
      </w:r>
      <w:r w:rsidR="001D1788">
        <w:rPr>
          <w:color w:val="000000"/>
          <w:lang w:val="it-IT"/>
        </w:rPr>
        <w:t>përzgjedhja e kandidatëve do të bëhet vetëm nga Universiteti pritës.</w:t>
      </w:r>
    </w:p>
    <w:p w:rsidR="00AD2482" w:rsidRDefault="00AD2482" w:rsidP="00AD2482">
      <w:pPr>
        <w:pStyle w:val="NormalWeb"/>
        <w:shd w:val="clear" w:color="auto" w:fill="FFFFFF"/>
        <w:spacing w:after="0" w:afterAutospacing="0"/>
        <w:jc w:val="both"/>
        <w:rPr>
          <w:rFonts w:ascii="Helvetica" w:hAnsi="Helvetica" w:cs="Helvetica"/>
          <w:color w:val="222222"/>
          <w:sz w:val="20"/>
          <w:szCs w:val="20"/>
          <w:lang w:val="it-IT"/>
        </w:rPr>
      </w:pPr>
      <w:r>
        <w:rPr>
          <w:color w:val="222222"/>
          <w:lang w:val="it-IT"/>
        </w:rPr>
        <w:t>Dokumentacioni i nevojshëm për stafin akademik për të aplikuar për mobilitet në </w:t>
      </w:r>
      <w:r w:rsidRPr="00AD2482">
        <w:rPr>
          <w:color w:val="000000"/>
          <w:lang w:val="it-IT"/>
        </w:rPr>
        <w:t>Universitetin </w:t>
      </w:r>
      <w:r w:rsidR="005178C4">
        <w:rPr>
          <w:color w:val="000000"/>
          <w:lang w:val="it-IT"/>
        </w:rPr>
        <w:t>Teknik të Rigës, Letoni</w:t>
      </w:r>
      <w:r w:rsidRPr="00AD2482">
        <w:rPr>
          <w:color w:val="000000"/>
          <w:lang w:val="it-IT"/>
        </w:rPr>
        <w:t>:</w:t>
      </w:r>
    </w:p>
    <w:p w:rsidR="00AD2482" w:rsidRDefault="00AD2482" w:rsidP="00AD2482">
      <w:pPr>
        <w:pStyle w:val="NormalWeb"/>
        <w:numPr>
          <w:ilvl w:val="0"/>
          <w:numId w:val="5"/>
        </w:numPr>
        <w:shd w:val="clear" w:color="auto" w:fill="FFFFFF"/>
        <w:spacing w:after="0" w:afterAutospacing="0"/>
        <w:jc w:val="both"/>
        <w:rPr>
          <w:rFonts w:ascii="Helvetica" w:hAnsi="Helvetica" w:cs="Helvetica"/>
          <w:color w:val="222222"/>
          <w:sz w:val="20"/>
          <w:szCs w:val="20"/>
          <w:lang w:val="it-IT"/>
        </w:rPr>
      </w:pPr>
      <w:r>
        <w:rPr>
          <w:color w:val="222222"/>
          <w:lang w:val="it-IT"/>
        </w:rPr>
        <w:t>CV sipas formatit Europass në gjuhën angleze;</w:t>
      </w:r>
    </w:p>
    <w:p w:rsidR="00AD2482" w:rsidRDefault="00AD2482" w:rsidP="00AD2482">
      <w:pPr>
        <w:pStyle w:val="NormalWeb"/>
        <w:numPr>
          <w:ilvl w:val="0"/>
          <w:numId w:val="5"/>
        </w:numPr>
        <w:shd w:val="clear" w:color="auto" w:fill="FFFFFF"/>
        <w:spacing w:after="0" w:afterAutospacing="0"/>
        <w:jc w:val="both"/>
        <w:rPr>
          <w:rFonts w:ascii="Helvetica" w:hAnsi="Helvetica" w:cs="Helvetica"/>
          <w:color w:val="222222"/>
          <w:sz w:val="20"/>
          <w:szCs w:val="20"/>
          <w:lang w:val="it-IT"/>
        </w:rPr>
      </w:pPr>
      <w:r>
        <w:rPr>
          <w:color w:val="222222"/>
          <w:lang w:val="it-IT"/>
        </w:rPr>
        <w:t>Dëshmi e njohjes së gjuhës angleze, niveli C1;</w:t>
      </w:r>
    </w:p>
    <w:p w:rsidR="00AD2482" w:rsidRPr="00AD2482" w:rsidRDefault="00AD2482" w:rsidP="00AD2482">
      <w:pPr>
        <w:pStyle w:val="NormalWeb"/>
        <w:numPr>
          <w:ilvl w:val="0"/>
          <w:numId w:val="5"/>
        </w:numPr>
        <w:shd w:val="clear" w:color="auto" w:fill="FFFFFF"/>
        <w:spacing w:after="0" w:afterAutospacing="0"/>
        <w:jc w:val="both"/>
        <w:rPr>
          <w:rFonts w:ascii="Helvetica" w:hAnsi="Helvetica" w:cs="Helvetica"/>
          <w:color w:val="222222"/>
          <w:sz w:val="20"/>
          <w:szCs w:val="20"/>
          <w:lang w:val="it-IT"/>
        </w:rPr>
      </w:pPr>
      <w:r>
        <w:rPr>
          <w:color w:val="222222"/>
          <w:lang w:val="it-IT"/>
        </w:rPr>
        <w:t>Kopje e pasaportës.</w:t>
      </w:r>
    </w:p>
    <w:p w:rsidR="00CF0E8F" w:rsidRPr="007C15FE" w:rsidRDefault="00CF0E8F" w:rsidP="00145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4F07F5" w:rsidRPr="00AD2482" w:rsidRDefault="00B30DD3" w:rsidP="00145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D2482">
        <w:rPr>
          <w:rFonts w:ascii="Times New Roman" w:eastAsia="Times New Roman" w:hAnsi="Times New Roman" w:cs="Times New Roman"/>
          <w:sz w:val="24"/>
          <w:szCs w:val="24"/>
          <w:lang w:val="pl-PL"/>
        </w:rPr>
        <w:t>Kohë</w:t>
      </w:r>
      <w:r w:rsidR="004F07F5" w:rsidRPr="00AD2482">
        <w:rPr>
          <w:rFonts w:ascii="Times New Roman" w:eastAsia="Times New Roman" w:hAnsi="Times New Roman" w:cs="Times New Roman"/>
          <w:sz w:val="24"/>
          <w:szCs w:val="24"/>
          <w:lang w:val="pl-PL"/>
        </w:rPr>
        <w:t>zgjatja e qëndrimit duhet të jetë 7 dit</w:t>
      </w:r>
      <w:r w:rsidR="009D0D55" w:rsidRPr="00AD2482">
        <w:rPr>
          <w:rFonts w:ascii="Times New Roman" w:eastAsia="Times New Roman" w:hAnsi="Times New Roman" w:cs="Times New Roman"/>
          <w:sz w:val="24"/>
          <w:szCs w:val="24"/>
          <w:lang w:val="pl-PL"/>
        </w:rPr>
        <w:t>ë</w:t>
      </w:r>
      <w:r w:rsidR="004F07F5" w:rsidRPr="00AD2482">
        <w:rPr>
          <w:rFonts w:ascii="Times New Roman" w:eastAsia="Times New Roman" w:hAnsi="Times New Roman" w:cs="Times New Roman"/>
          <w:sz w:val="24"/>
          <w:szCs w:val="24"/>
          <w:lang w:val="pl-PL"/>
        </w:rPr>
        <w:t>, ku 5 dit</w:t>
      </w:r>
      <w:r w:rsidR="009D0D55" w:rsidRPr="00AD2482">
        <w:rPr>
          <w:rFonts w:ascii="Times New Roman" w:eastAsia="Times New Roman" w:hAnsi="Times New Roman" w:cs="Times New Roman"/>
          <w:sz w:val="24"/>
          <w:szCs w:val="24"/>
          <w:lang w:val="pl-PL"/>
        </w:rPr>
        <w:t>ë</w:t>
      </w:r>
      <w:r w:rsidR="004F07F5" w:rsidRPr="00AD248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janë ditë pune dhe dy ditë udhëtim. </w:t>
      </w:r>
    </w:p>
    <w:p w:rsidR="00B30DD3" w:rsidRPr="00AD2482" w:rsidRDefault="00B30DD3" w:rsidP="00145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4F07F5" w:rsidRPr="00D90C60" w:rsidRDefault="00BA1FE7" w:rsidP="00145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90C6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Për këtë qëndrim pagesa bëhet nga universiteti pritës, në vlerën </w:t>
      </w:r>
      <w:r w:rsidRPr="0040609D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140 Euro /dita</w:t>
      </w:r>
      <w:r w:rsidRPr="00D90C6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(ku përfshihet hoteli dhe shpenzimet e qëndrimit), si dhe udhëtimi vajtje-ardhje, deri në kuotën </w:t>
      </w:r>
      <w:r w:rsidRPr="0040609D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275 Euro</w:t>
      </w:r>
      <w:r w:rsidRPr="00D90C60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4F07F5" w:rsidRPr="00D90C60">
        <w:rPr>
          <w:rFonts w:ascii="Times New Roman" w:eastAsia="Times New Roman" w:hAnsi="Times New Roman" w:cs="Times New Roman"/>
          <w:sz w:val="24"/>
          <w:szCs w:val="24"/>
          <w:lang w:val="pl-PL"/>
        </w:rPr>
        <w:t> </w:t>
      </w:r>
    </w:p>
    <w:p w:rsidR="00BA1FE7" w:rsidRPr="00D90C60" w:rsidRDefault="00BA1FE7" w:rsidP="00145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EC44D0" w:rsidRPr="00BA1FE7" w:rsidRDefault="00282B7F" w:rsidP="00BA1F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D0D55">
        <w:rPr>
          <w:rFonts w:ascii="Times New Roman" w:hAnsi="Times New Roman" w:cs="Times New Roman"/>
          <w:sz w:val="24"/>
          <w:szCs w:val="24"/>
          <w:lang w:val="sq-AL"/>
        </w:rPr>
        <w:lastRenderedPageBreak/>
        <w:t>Dokumentat mund të dorëzohen elektronikisht në adresën</w:t>
      </w:r>
      <w:r w:rsidRPr="00AD248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hyperlink r:id="rId10" w:history="1">
        <w:r w:rsidR="00983964" w:rsidRPr="00AD2482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belisakorriku@uamd.edu.al</w:t>
        </w:r>
      </w:hyperlink>
      <w:r w:rsidR="00983964">
        <w:rPr>
          <w:lang w:val="sq-AL"/>
        </w:rPr>
        <w:t xml:space="preserve"> </w:t>
      </w:r>
      <w:r w:rsidRPr="009D0D55">
        <w:rPr>
          <w:rFonts w:ascii="Times New Roman" w:hAnsi="Times New Roman" w:cs="Times New Roman"/>
          <w:sz w:val="24"/>
          <w:szCs w:val="24"/>
          <w:lang w:val="sq-AL"/>
        </w:rPr>
        <w:t xml:space="preserve">duke kopjuar (cc) </w:t>
      </w:r>
      <w:hyperlink r:id="rId11" w:history="1">
        <w:r w:rsidR="00BA1FE7" w:rsidRPr="00344826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arbamerhori@uamd.edu.al</w:t>
        </w:r>
      </w:hyperlink>
      <w:r w:rsidR="00BA1FE7">
        <w:rPr>
          <w:rStyle w:val="Hyperlink"/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D0D55">
        <w:rPr>
          <w:rFonts w:ascii="Times New Roman" w:hAnsi="Times New Roman" w:cs="Times New Roman"/>
          <w:sz w:val="24"/>
          <w:szCs w:val="24"/>
          <w:lang w:val="sq-AL"/>
        </w:rPr>
        <w:t>ose dorazi pranë Drejtorisë së Projekteve dhe Marrëdhënieve me Jashtë, Kati i Tretë, Zyra 3</w:t>
      </w:r>
      <w:r w:rsidR="00983964">
        <w:rPr>
          <w:rFonts w:ascii="Times New Roman" w:hAnsi="Times New Roman" w:cs="Times New Roman"/>
          <w:sz w:val="24"/>
          <w:szCs w:val="24"/>
          <w:lang w:val="sq-AL"/>
        </w:rPr>
        <w:t>16</w:t>
      </w:r>
      <w:r w:rsidRPr="009D0D55">
        <w:rPr>
          <w:rFonts w:ascii="Times New Roman" w:hAnsi="Times New Roman" w:cs="Times New Roman"/>
          <w:sz w:val="24"/>
          <w:szCs w:val="24"/>
          <w:lang w:val="sq-AL"/>
        </w:rPr>
        <w:t>, Universiteti “Aleksandër Moisiu” L.1 Rr. “Taulantia”, Durrës</w:t>
      </w:r>
      <w:r w:rsidRPr="00983964"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9D0D5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sectPr w:rsidR="00EC44D0" w:rsidRPr="00BA1FE7" w:rsidSect="00211F9C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D6B" w:rsidRDefault="00B04D6B" w:rsidP="00211F9C">
      <w:pPr>
        <w:spacing w:after="0" w:line="240" w:lineRule="auto"/>
      </w:pPr>
      <w:r>
        <w:separator/>
      </w:r>
    </w:p>
  </w:endnote>
  <w:endnote w:type="continuationSeparator" w:id="0">
    <w:p w:rsidR="00B04D6B" w:rsidRDefault="00B04D6B" w:rsidP="0021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D6B" w:rsidRDefault="00B04D6B" w:rsidP="00211F9C">
      <w:pPr>
        <w:spacing w:after="0" w:line="240" w:lineRule="auto"/>
      </w:pPr>
      <w:r>
        <w:separator/>
      </w:r>
    </w:p>
  </w:footnote>
  <w:footnote w:type="continuationSeparator" w:id="0">
    <w:p w:rsidR="00B04D6B" w:rsidRDefault="00B04D6B" w:rsidP="00211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5CD"/>
    <w:multiLevelType w:val="hybridMultilevel"/>
    <w:tmpl w:val="C8223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A7266D"/>
    <w:multiLevelType w:val="hybridMultilevel"/>
    <w:tmpl w:val="2D127C72"/>
    <w:lvl w:ilvl="0" w:tplc="F79E0EC6">
      <w:numFmt w:val="bullet"/>
      <w:lvlText w:val="•"/>
      <w:lvlJc w:val="left"/>
      <w:pPr>
        <w:ind w:left="1170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C51CC2"/>
    <w:multiLevelType w:val="hybridMultilevel"/>
    <w:tmpl w:val="FDF41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A0B04"/>
    <w:multiLevelType w:val="hybridMultilevel"/>
    <w:tmpl w:val="90709EDC"/>
    <w:lvl w:ilvl="0" w:tplc="3BC6A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9581F"/>
    <w:multiLevelType w:val="hybridMultilevel"/>
    <w:tmpl w:val="F094FE70"/>
    <w:lvl w:ilvl="0" w:tplc="F79E0EC6">
      <w:numFmt w:val="bullet"/>
      <w:lvlText w:val="•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6D4A0661"/>
    <w:multiLevelType w:val="hybridMultilevel"/>
    <w:tmpl w:val="F6F81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A4111"/>
    <w:multiLevelType w:val="hybridMultilevel"/>
    <w:tmpl w:val="1D0A5DB4"/>
    <w:lvl w:ilvl="0" w:tplc="F988662C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7C522B2F"/>
    <w:multiLevelType w:val="hybridMultilevel"/>
    <w:tmpl w:val="196492C6"/>
    <w:lvl w:ilvl="0" w:tplc="3BC6A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7F5"/>
    <w:rsid w:val="00016023"/>
    <w:rsid w:val="00050032"/>
    <w:rsid w:val="00062BBB"/>
    <w:rsid w:val="00137FC0"/>
    <w:rsid w:val="001454D7"/>
    <w:rsid w:val="001D1788"/>
    <w:rsid w:val="00211F9C"/>
    <w:rsid w:val="00220F99"/>
    <w:rsid w:val="00282B7F"/>
    <w:rsid w:val="003D2D77"/>
    <w:rsid w:val="0040609D"/>
    <w:rsid w:val="004B1494"/>
    <w:rsid w:val="004D3AC3"/>
    <w:rsid w:val="004F07F5"/>
    <w:rsid w:val="005006D7"/>
    <w:rsid w:val="005126F6"/>
    <w:rsid w:val="005178C4"/>
    <w:rsid w:val="005A6EC2"/>
    <w:rsid w:val="006062FC"/>
    <w:rsid w:val="006B383E"/>
    <w:rsid w:val="006B3FD2"/>
    <w:rsid w:val="00730117"/>
    <w:rsid w:val="007C15FE"/>
    <w:rsid w:val="007C5F78"/>
    <w:rsid w:val="008671ED"/>
    <w:rsid w:val="00874417"/>
    <w:rsid w:val="008E70EB"/>
    <w:rsid w:val="00915DE0"/>
    <w:rsid w:val="009808C3"/>
    <w:rsid w:val="00983964"/>
    <w:rsid w:val="009A4A69"/>
    <w:rsid w:val="009A7E46"/>
    <w:rsid w:val="009D0D55"/>
    <w:rsid w:val="00A13850"/>
    <w:rsid w:val="00AD2482"/>
    <w:rsid w:val="00B04D6B"/>
    <w:rsid w:val="00B23BE1"/>
    <w:rsid w:val="00B30DD3"/>
    <w:rsid w:val="00B51060"/>
    <w:rsid w:val="00BA1FE7"/>
    <w:rsid w:val="00C34EF8"/>
    <w:rsid w:val="00C72BE0"/>
    <w:rsid w:val="00CF0B2D"/>
    <w:rsid w:val="00CF0E8F"/>
    <w:rsid w:val="00D6037E"/>
    <w:rsid w:val="00D90C60"/>
    <w:rsid w:val="00DF72E1"/>
    <w:rsid w:val="00E029D3"/>
    <w:rsid w:val="00E35DAD"/>
    <w:rsid w:val="00EC44D0"/>
    <w:rsid w:val="00F015C4"/>
    <w:rsid w:val="00F26EB9"/>
    <w:rsid w:val="00F621AB"/>
    <w:rsid w:val="00FC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7F5"/>
    <w:pPr>
      <w:spacing w:after="200" w:line="276" w:lineRule="auto"/>
    </w:pPr>
    <w:rPr>
      <w:rFonts w:eastAsia="MS Mincho"/>
    </w:rPr>
  </w:style>
  <w:style w:type="paragraph" w:styleId="Heading1">
    <w:name w:val="heading 1"/>
    <w:basedOn w:val="Normal"/>
    <w:link w:val="Heading1Char"/>
    <w:uiPriority w:val="1"/>
    <w:qFormat/>
    <w:rsid w:val="004F07F5"/>
    <w:pPr>
      <w:widowControl w:val="0"/>
      <w:autoSpaceDE w:val="0"/>
      <w:autoSpaceDN w:val="0"/>
      <w:spacing w:before="79"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07F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07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07F5"/>
    <w:pPr>
      <w:ind w:left="720"/>
      <w:contextualSpacing/>
    </w:pPr>
  </w:style>
  <w:style w:type="paragraph" w:styleId="NoSpacing">
    <w:name w:val="No Spacing"/>
    <w:uiPriority w:val="1"/>
    <w:qFormat/>
    <w:rsid w:val="001454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1ED"/>
    <w:rPr>
      <w:rFonts w:ascii="Segoe UI" w:eastAsia="MS Mincho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9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1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9C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211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F9C"/>
    <w:rPr>
      <w:rFonts w:eastAsia="MS Mincho"/>
    </w:rPr>
  </w:style>
  <w:style w:type="paragraph" w:styleId="NormalWeb">
    <w:name w:val="Normal (Web)"/>
    <w:basedOn w:val="Normal"/>
    <w:uiPriority w:val="99"/>
    <w:unhideWhenUsed/>
    <w:rsid w:val="00EC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bamerhori@uamd.edu.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lisakorriku@uamd.edu.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u.lv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870D1-D1A9-4FC5-A6E6-D73106AD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Nila</cp:lastModifiedBy>
  <cp:revision>14</cp:revision>
  <cp:lastPrinted>2023-09-18T08:57:00Z</cp:lastPrinted>
  <dcterms:created xsi:type="dcterms:W3CDTF">2023-09-18T09:11:00Z</dcterms:created>
  <dcterms:modified xsi:type="dcterms:W3CDTF">2023-09-18T10:08:00Z</dcterms:modified>
</cp:coreProperties>
</file>